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06705E" w:rsidRDefault="0006705E" w:rsidP="0006705E">
      <w:pPr>
        <w:bidi/>
        <w:spacing w:line="360" w:lineRule="auto"/>
        <w:rPr>
          <w:b/>
          <w:bCs/>
          <w:sz w:val="28"/>
          <w:rtl/>
          <w:lang w:bidi="fa-IR"/>
        </w:rPr>
      </w:pPr>
      <w:r>
        <w:rPr>
          <w:rFonts w:hint="cs"/>
          <w:b/>
          <w:bCs/>
          <w:sz w:val="28"/>
          <w:rtl/>
          <w:lang w:bidi="fa-IR"/>
        </w:rPr>
        <w:t xml:space="preserve">بحثی که بود و یکمی هم طول کشید راجع به بحث معنای حرفی بود و عرض کردیم که مرحوم نائینی </w:t>
      </w:r>
      <w:r w:rsidR="00B00DD5">
        <w:rPr>
          <w:rFonts w:hint="cs"/>
          <w:b/>
          <w:bCs/>
          <w:sz w:val="28"/>
          <w:rtl/>
          <w:lang w:bidi="fa-IR"/>
        </w:rPr>
        <w:t xml:space="preserve">فرق بین معنای حرفی و معنای اسمی را فرق واقعی یعنی معانیشان به ذات مختلفند. دو سنخ معنا هستند. حالا بعد یک توضیحی راجع به بعضی از کلمات مرحوم نائینی </w:t>
      </w:r>
      <w:r w:rsidR="008B3154">
        <w:rPr>
          <w:rFonts w:hint="cs"/>
          <w:b/>
          <w:bCs/>
          <w:sz w:val="28"/>
          <w:rtl/>
          <w:lang w:bidi="fa-IR"/>
        </w:rPr>
        <w:t>بعد داده می شود چون بنا بود به همین نائینی ما اکتفا بکنیم</w:t>
      </w:r>
      <w:r w:rsidR="007A69C1">
        <w:rPr>
          <w:rFonts w:hint="cs"/>
          <w:b/>
          <w:bCs/>
          <w:sz w:val="28"/>
          <w:rtl/>
          <w:lang w:bidi="fa-IR"/>
        </w:rPr>
        <w:t>، بعد دیدم مرحوم آقاضیا هم در این جا در مقالاتشان مفصل این بحث را دارند و تعابیر خاص خودشان را دارند</w:t>
      </w:r>
      <w:r w:rsidR="00970D9D">
        <w:rPr>
          <w:rFonts w:hint="cs"/>
          <w:b/>
          <w:bCs/>
          <w:sz w:val="28"/>
          <w:rtl/>
          <w:lang w:bidi="fa-IR"/>
        </w:rPr>
        <w:t>. احتمالا کتاب آقاضیا را هم بخوانیم چون این بحث معنای حرفی بحث لطیفی است چون ما عادتا در بحث های سابق مرحوم آقاضیا بر فوائد حواشی داشت. حواشی ایشان را می خوانیم. این جلد یک و دو حاشیه ندارد یا این آقا چاپ نکرده است، نمی دانم. به هر حال چون این جلد 1 و 2 حاشیه ندارد و در آن بحث معنای حرف</w:t>
      </w:r>
      <w:r w:rsidR="003A6095">
        <w:rPr>
          <w:rFonts w:hint="cs"/>
          <w:b/>
          <w:bCs/>
          <w:sz w:val="28"/>
          <w:rtl/>
          <w:lang w:bidi="fa-IR"/>
        </w:rPr>
        <w:t>ی یک مقدار متعرض مرحوم نائینی شده، البته با احترام بعض الاعاظم، متعرض همین کلماتی که از نائینی گذشت، چون یک نقادی فرمودند ما هم یک مقدار متعرض می شویم.</w:t>
      </w:r>
    </w:p>
    <w:p w:rsidR="003A6095" w:rsidRDefault="003A6095" w:rsidP="003A6095">
      <w:pPr>
        <w:bidi/>
        <w:spacing w:line="360" w:lineRule="auto"/>
        <w:rPr>
          <w:b/>
          <w:bCs/>
          <w:sz w:val="28"/>
          <w:rtl/>
          <w:lang w:bidi="fa-IR"/>
        </w:rPr>
      </w:pPr>
      <w:r>
        <w:rPr>
          <w:rFonts w:hint="cs"/>
          <w:b/>
          <w:bCs/>
          <w:sz w:val="28"/>
          <w:rtl/>
          <w:lang w:bidi="fa-IR"/>
        </w:rPr>
        <w:t>آن وقت ایشان مرحوم نائینی می فرمایند فتحصل من جمیع ما ذکرناه لا جامع بین المعنی الحرفی و المعنی الاسمی.</w:t>
      </w:r>
    </w:p>
    <w:p w:rsidR="00396721" w:rsidRDefault="00396721" w:rsidP="00396721">
      <w:pPr>
        <w:bidi/>
        <w:spacing w:line="360" w:lineRule="auto"/>
        <w:rPr>
          <w:b/>
          <w:bCs/>
          <w:sz w:val="28"/>
          <w:rtl/>
          <w:lang w:bidi="fa-IR"/>
        </w:rPr>
      </w:pPr>
      <w:r>
        <w:rPr>
          <w:rFonts w:hint="cs"/>
          <w:b/>
          <w:bCs/>
          <w:sz w:val="28"/>
          <w:rtl/>
          <w:lang w:bidi="fa-IR"/>
        </w:rPr>
        <w:t xml:space="preserve">جامعی بینشان تصویر نمی شود. عرض کردم نکته اساسی در کلام ایشان چون معانی حرفی را ایجادی می دانند و اخطاری نمی دانند لذا، </w:t>
      </w:r>
      <w:r w:rsidR="00D7011A">
        <w:rPr>
          <w:rFonts w:hint="cs"/>
          <w:b/>
          <w:bCs/>
          <w:sz w:val="28"/>
          <w:rtl/>
          <w:lang w:bidi="fa-IR"/>
        </w:rPr>
        <w:t>و أن الحروف وضعت لایجاد معنی فی الغیر بالقیود الاربعة المتقدمة، البته آقایان اگر خواستند مرحوم آقای خوئی هم در محاضرات در جلد 1 هر چهار تا مطلب ایشان را ابطال می کند، می گوید هر چهار تا باطل است.</w:t>
      </w:r>
    </w:p>
    <w:p w:rsidR="00D7011A" w:rsidRDefault="00D7011A" w:rsidP="00D7011A">
      <w:pPr>
        <w:bidi/>
        <w:spacing w:line="360" w:lineRule="auto"/>
        <w:rPr>
          <w:b/>
          <w:bCs/>
          <w:sz w:val="28"/>
          <w:rtl/>
          <w:lang w:bidi="fa-IR"/>
        </w:rPr>
      </w:pPr>
      <w:r>
        <w:rPr>
          <w:rFonts w:hint="cs"/>
          <w:b/>
          <w:bCs/>
          <w:sz w:val="28"/>
          <w:rtl/>
          <w:lang w:bidi="fa-IR"/>
        </w:rPr>
        <w:t>و الاسماء وضعت بازاء المفاهیم المقرر فی وعاء العقل.</w:t>
      </w:r>
    </w:p>
    <w:p w:rsidR="00D7011A" w:rsidRDefault="00D7011A" w:rsidP="00D7011A">
      <w:pPr>
        <w:bidi/>
        <w:spacing w:line="360" w:lineRule="auto"/>
        <w:rPr>
          <w:b/>
          <w:bCs/>
          <w:sz w:val="28"/>
          <w:rtl/>
          <w:lang w:bidi="fa-IR"/>
        </w:rPr>
      </w:pPr>
      <w:r>
        <w:rPr>
          <w:rFonts w:hint="cs"/>
          <w:b/>
          <w:bCs/>
          <w:sz w:val="28"/>
          <w:rtl/>
          <w:lang w:bidi="fa-IR"/>
        </w:rPr>
        <w:t>طبعا مراد ایشان از اسماء، اسماء مرادف با آن حرف مثلا من و ابتدا، فی و ظرفیت</w:t>
      </w:r>
      <w:r w:rsidR="00D047AE">
        <w:rPr>
          <w:rFonts w:hint="cs"/>
          <w:b/>
          <w:bCs/>
          <w:sz w:val="28"/>
          <w:rtl/>
          <w:lang w:bidi="fa-IR"/>
        </w:rPr>
        <w:t xml:space="preserve"> است. بعد هم گفتند حرف دلالت ندارد، ما دلّ علی معنی فی غیره.</w:t>
      </w:r>
    </w:p>
    <w:p w:rsidR="00D047AE" w:rsidRDefault="00D047AE" w:rsidP="00D047AE">
      <w:pPr>
        <w:bidi/>
        <w:spacing w:line="360" w:lineRule="auto"/>
        <w:rPr>
          <w:b/>
          <w:bCs/>
          <w:sz w:val="28"/>
          <w:rtl/>
          <w:lang w:bidi="fa-IR"/>
        </w:rPr>
      </w:pPr>
      <w:r>
        <w:rPr>
          <w:rFonts w:hint="cs"/>
          <w:b/>
          <w:bCs/>
          <w:sz w:val="28"/>
          <w:rtl/>
          <w:lang w:bidi="fa-IR"/>
        </w:rPr>
        <w:lastRenderedPageBreak/>
        <w:t xml:space="preserve">خب بعد هم فرمودند نحن لم نجد فی تعاریف القوم ما یکون مبینا لحقیقة المعنی الحرفیة علی وجه یکون جامعا لارکانه الاربعة إلا ما رُوی عن امیرالمومنین سلام الله علیه. تصادفا مرحوم آقاضیا یک متن دیگر این روایت را می آورند. </w:t>
      </w:r>
      <w:r w:rsidR="0085028C">
        <w:rPr>
          <w:rFonts w:hint="cs"/>
          <w:b/>
          <w:bCs/>
          <w:sz w:val="28"/>
          <w:rtl/>
          <w:lang w:bidi="fa-IR"/>
        </w:rPr>
        <w:t>روی آن متن قبول می کنند به خلاف مرحوم نائینی. این را هم عرض کردم یک مشکل کلام منسوب به امیرالمومنین که متون مختلف دارد، لذا مرحوم نائینی می فرماید علی بعض النسخ. الحرف ما اوجد معنی فی غیره</w:t>
      </w:r>
      <w:r w:rsidR="00E65EA8">
        <w:rPr>
          <w:rFonts w:hint="cs"/>
          <w:b/>
          <w:bCs/>
          <w:sz w:val="28"/>
          <w:rtl/>
          <w:lang w:bidi="fa-IR"/>
        </w:rPr>
        <w:t xml:space="preserve"> و فی بعض آخر الحرف ما انباء عن معنی لیس بفعل و لا اسم، چون کلمه انباء آورده و ایشان انباء را به معنای اخطار گرفته معنای حرفی را اخطاری نمی داند. قبول ندارد</w:t>
      </w:r>
      <w:r w:rsidR="00646183">
        <w:rPr>
          <w:rFonts w:hint="cs"/>
          <w:b/>
          <w:bCs/>
          <w:sz w:val="28"/>
          <w:rtl/>
          <w:lang w:bidi="fa-IR"/>
        </w:rPr>
        <w:t xml:space="preserve">. یک تعریف دیگر هم شده است که ما دلّ علی معنی فی غیره، آن را هم قبول ندارد، این معنایی که توش کلمه اوجد دارد ایشان این را. یکی به عنوان </w:t>
      </w:r>
      <w:r w:rsidR="009A1910">
        <w:rPr>
          <w:rFonts w:hint="cs"/>
          <w:b/>
          <w:bCs/>
          <w:sz w:val="28"/>
          <w:rtl/>
          <w:lang w:bidi="fa-IR"/>
        </w:rPr>
        <w:t xml:space="preserve">مثلا </w:t>
      </w:r>
      <w:r w:rsidR="004B6EB9">
        <w:rPr>
          <w:rFonts w:hint="cs"/>
          <w:b/>
          <w:bCs/>
          <w:sz w:val="28"/>
          <w:rtl/>
          <w:lang w:bidi="fa-IR"/>
        </w:rPr>
        <w:t>ایشان در این هامش چند تا متن را در حاشیه آورده که آقایان اگر مراجعه بکنند آن چه که به نظر مرحوم نائینی هو الصحیح به تعبیر ایشان. عرض کردم یک مطلبی بوده که چون ایشان الان فرمودند در کلمات شیخ صدوق</w:t>
      </w:r>
      <w:r w:rsidR="00A05308">
        <w:rPr>
          <w:rFonts w:hint="cs"/>
          <w:b/>
          <w:bCs/>
          <w:sz w:val="28"/>
          <w:rtl/>
          <w:lang w:bidi="fa-IR"/>
        </w:rPr>
        <w:t xml:space="preserve"> چون اسم بردند، مواردی دارد که ایشان می گوید و هذا حدیثٌ صحیح، در صورتی که ضعیف است و گاهی هم خیلی ضعیف است نه کم، گاهی هم اصلا به اهل سنت و عن رسول الله و عن ابی هریره عن رسول الله بر می گردد. این را می خواهید سندش را بیاورید. یک سندی هست که استحباب روزه برای ایام البیض که آدم روزه گرفت، یک سوم صورتش سفید شد، بعد روز دوم روزه گرفت دو سوم، سه سوم.</w:t>
      </w:r>
      <w:r w:rsidR="000A78D0">
        <w:rPr>
          <w:rFonts w:hint="cs"/>
          <w:b/>
          <w:bCs/>
          <w:sz w:val="28"/>
          <w:rtl/>
          <w:lang w:bidi="fa-IR"/>
        </w:rPr>
        <w:t xml:space="preserve"> یک روایتی در این باب است. العلة التی من اجلها</w:t>
      </w:r>
      <w:r w:rsidR="00557A8A">
        <w:rPr>
          <w:rFonts w:hint="cs"/>
          <w:b/>
          <w:bCs/>
          <w:sz w:val="28"/>
          <w:rtl/>
          <w:lang w:bidi="fa-IR"/>
        </w:rPr>
        <w:t xml:space="preserve"> تسمی ایام البیض، ایشان در آن جا این حدیث را می آورد، نمی دانم به انس منتهی می شود یا به ابی هریره منتهی می شود. عن رسول الله و این قصه را نقل می کند. بعد خود ایشان می گوید قال محمد ابن علی ابن الحسین مصنف هذا الکتاب، هذا حدیثٌ صحیح. این را خوب دقت بکنید چون عده ای از این متاخرین رجالی های ما اصرار دارند که این تعبیر صحیح از زمان علامه شروع شده. بعضی ها به این ها اشکال کردند که خب در کتاب صدوق هم هست، هذا حدیث صحیح، تعبیر صحیح است</w:t>
      </w:r>
      <w:r w:rsidR="0023198E">
        <w:rPr>
          <w:rFonts w:hint="cs"/>
          <w:b/>
          <w:bCs/>
          <w:sz w:val="28"/>
          <w:rtl/>
          <w:lang w:bidi="fa-IR"/>
        </w:rPr>
        <w:t>.</w:t>
      </w:r>
    </w:p>
    <w:p w:rsidR="0023198E" w:rsidRDefault="0023198E" w:rsidP="0023198E">
      <w:pPr>
        <w:bidi/>
        <w:spacing w:line="360" w:lineRule="auto"/>
        <w:rPr>
          <w:b/>
          <w:bCs/>
          <w:sz w:val="28"/>
          <w:rtl/>
          <w:lang w:bidi="fa-IR"/>
        </w:rPr>
      </w:pPr>
      <w:r>
        <w:rPr>
          <w:rFonts w:hint="cs"/>
          <w:b/>
          <w:bCs/>
          <w:sz w:val="28"/>
          <w:rtl/>
          <w:lang w:bidi="fa-IR"/>
        </w:rPr>
        <w:t>یکی از حضار: زرّ ابن حبیش</w:t>
      </w:r>
    </w:p>
    <w:p w:rsidR="0023198E" w:rsidRDefault="0023198E" w:rsidP="0023198E">
      <w:pPr>
        <w:bidi/>
        <w:spacing w:line="360" w:lineRule="auto"/>
        <w:rPr>
          <w:b/>
          <w:bCs/>
          <w:sz w:val="28"/>
          <w:rtl/>
          <w:lang w:bidi="fa-IR"/>
        </w:rPr>
      </w:pPr>
      <w:r>
        <w:rPr>
          <w:rFonts w:hint="cs"/>
          <w:b/>
          <w:bCs/>
          <w:sz w:val="28"/>
          <w:rtl/>
          <w:lang w:bidi="fa-IR"/>
        </w:rPr>
        <w:t>آیت الله مددی: این جزء روایاتی است که از امیرالمومنین هم نقل می کنند. عن زرّ ابن حبیش</w:t>
      </w:r>
    </w:p>
    <w:p w:rsidR="0023198E" w:rsidRDefault="0023198E" w:rsidP="0023198E">
      <w:pPr>
        <w:bidi/>
        <w:spacing w:line="360" w:lineRule="auto"/>
        <w:rPr>
          <w:b/>
          <w:bCs/>
          <w:sz w:val="28"/>
          <w:rtl/>
          <w:lang w:bidi="fa-IR"/>
        </w:rPr>
      </w:pPr>
      <w:r>
        <w:rPr>
          <w:rFonts w:hint="cs"/>
          <w:b/>
          <w:bCs/>
          <w:sz w:val="28"/>
          <w:rtl/>
          <w:lang w:bidi="fa-IR"/>
        </w:rPr>
        <w:lastRenderedPageBreak/>
        <w:t>یکی از حضار:</w:t>
      </w:r>
      <w:r w:rsidR="00AB3AC9">
        <w:rPr>
          <w:rFonts w:hint="cs"/>
          <w:b/>
          <w:bCs/>
          <w:sz w:val="28"/>
          <w:rtl/>
          <w:lang w:bidi="fa-IR"/>
        </w:rPr>
        <w:t xml:space="preserve"> حدّثنا ابو سعید جمیل ابن </w:t>
      </w:r>
      <w:r w:rsidR="00001A0D">
        <w:rPr>
          <w:rFonts w:hint="cs"/>
          <w:b/>
          <w:bCs/>
          <w:sz w:val="28"/>
          <w:rtl/>
          <w:lang w:bidi="fa-IR"/>
        </w:rPr>
        <w:t>سعد اخبرنا احمد ابن عبدالواحد</w:t>
      </w:r>
      <w:r w:rsidR="00D9022E">
        <w:rPr>
          <w:rFonts w:hint="cs"/>
          <w:b/>
          <w:bCs/>
          <w:sz w:val="28"/>
          <w:rtl/>
          <w:lang w:bidi="fa-IR"/>
        </w:rPr>
        <w:t xml:space="preserve"> بن سلیمان عن عسقلانی، قال حدّثنا القاسم ابن حمید، قال حدّثنا حماد ابن سلمه عن قاسم ابن ابی نجود عن زرّ ابن حبیش. قال سالت ابن مسعود</w:t>
      </w:r>
    </w:p>
    <w:p w:rsidR="0023198E" w:rsidRDefault="00D9022E" w:rsidP="0023198E">
      <w:pPr>
        <w:bidi/>
        <w:spacing w:line="360" w:lineRule="auto"/>
        <w:rPr>
          <w:b/>
          <w:bCs/>
          <w:sz w:val="28"/>
          <w:rtl/>
          <w:lang w:bidi="fa-IR"/>
        </w:rPr>
      </w:pPr>
      <w:r>
        <w:rPr>
          <w:rFonts w:hint="cs"/>
          <w:b/>
          <w:bCs/>
          <w:sz w:val="28"/>
          <w:rtl/>
          <w:lang w:bidi="fa-IR"/>
        </w:rPr>
        <w:t>آیت الله مددی: زرّ از اصحاب رسول الله نیست، از تابعین است.</w:t>
      </w:r>
    </w:p>
    <w:p w:rsidR="00D9022E" w:rsidRDefault="00D9022E" w:rsidP="00D9022E">
      <w:pPr>
        <w:bidi/>
        <w:spacing w:line="360" w:lineRule="auto"/>
        <w:rPr>
          <w:b/>
          <w:bCs/>
          <w:sz w:val="28"/>
          <w:rtl/>
          <w:lang w:bidi="fa-IR"/>
        </w:rPr>
      </w:pPr>
      <w:r>
        <w:rPr>
          <w:rFonts w:hint="cs"/>
          <w:b/>
          <w:bCs/>
          <w:sz w:val="28"/>
          <w:rtl/>
          <w:lang w:bidi="fa-IR"/>
        </w:rPr>
        <w:t>یکی از حضار: و سمّیت ایام البیض</w:t>
      </w:r>
      <w:r w:rsidR="00C27201">
        <w:rPr>
          <w:rFonts w:hint="cs"/>
          <w:b/>
          <w:bCs/>
          <w:sz w:val="28"/>
          <w:rtl/>
          <w:lang w:bidi="fa-IR"/>
        </w:rPr>
        <w:t>، قال مصنف هذا الخبر صحیحٌ</w:t>
      </w:r>
    </w:p>
    <w:p w:rsidR="00C27201" w:rsidRDefault="00C27201" w:rsidP="00C27201">
      <w:pPr>
        <w:bidi/>
        <w:spacing w:line="360" w:lineRule="auto"/>
        <w:rPr>
          <w:b/>
          <w:bCs/>
          <w:sz w:val="28"/>
          <w:rtl/>
          <w:lang w:bidi="fa-IR"/>
        </w:rPr>
      </w:pPr>
      <w:r>
        <w:rPr>
          <w:rFonts w:hint="cs"/>
          <w:b/>
          <w:bCs/>
          <w:sz w:val="28"/>
          <w:rtl/>
          <w:lang w:bidi="fa-IR"/>
        </w:rPr>
        <w:t>آیت الله مددی: آن خبر وضعش خیلی خراب است</w:t>
      </w:r>
      <w:r w:rsidR="0065758D">
        <w:rPr>
          <w:rFonts w:hint="cs"/>
          <w:b/>
          <w:bCs/>
          <w:sz w:val="28"/>
          <w:rtl/>
          <w:lang w:bidi="fa-IR"/>
        </w:rPr>
        <w:t>، از اول تا آخرش به هم پاشیده است. حالا زرّ ابن حبیش بد نیست، آن حماد ابن سلمه.</w:t>
      </w:r>
    </w:p>
    <w:p w:rsidR="0026276D" w:rsidRDefault="0026276D" w:rsidP="0026276D">
      <w:pPr>
        <w:bidi/>
        <w:spacing w:line="360" w:lineRule="auto"/>
        <w:rPr>
          <w:b/>
          <w:bCs/>
          <w:sz w:val="28"/>
          <w:rtl/>
          <w:lang w:bidi="fa-IR"/>
        </w:rPr>
      </w:pPr>
      <w:r>
        <w:rPr>
          <w:rFonts w:hint="cs"/>
          <w:b/>
          <w:bCs/>
          <w:sz w:val="28"/>
          <w:rtl/>
          <w:lang w:bidi="fa-IR"/>
        </w:rPr>
        <w:t>اشکال کردند که تعبیر صحیح قبل از علامه بوده. دقت بفرمایید مراد از، یعنی عبارت نائینی باشد به همین معناست. گاهی مراد از صحیح یعنی مضمونش صحیح است</w:t>
      </w:r>
      <w:r w:rsidR="007363ED">
        <w:rPr>
          <w:rFonts w:hint="cs"/>
          <w:b/>
          <w:bCs/>
          <w:sz w:val="28"/>
          <w:rtl/>
          <w:lang w:bidi="fa-IR"/>
        </w:rPr>
        <w:t>. با مجموعه شواهد مطلبش درست است، لذا اسمش را صحیح قدمائی گذاشتند. این صحیح قدمائی</w:t>
      </w:r>
      <w:r w:rsidR="00B85BAD">
        <w:rPr>
          <w:rFonts w:hint="cs"/>
          <w:b/>
          <w:bCs/>
          <w:sz w:val="28"/>
          <w:rtl/>
          <w:lang w:bidi="fa-IR"/>
        </w:rPr>
        <w:t xml:space="preserve"> یعنی مضمونش صحیح است و إلا به لحاظ سند خیلی به هم پاشیده است. نه این که کم</w:t>
      </w:r>
      <w:r w:rsidR="008A48E3">
        <w:rPr>
          <w:rFonts w:hint="cs"/>
          <w:b/>
          <w:bCs/>
          <w:sz w:val="28"/>
          <w:rtl/>
          <w:lang w:bidi="fa-IR"/>
        </w:rPr>
        <w:t>، فوق العاده به هم پاشیده است اما مراد این است. مرحوم نائینی هم این جا گفتند و الظاهر أن یکون الاول هو الصحیح. یعنی ایشان مضمونش را با ذهنیت خودشان که ایجادی گرفتند پسندیدند. آقاضیا هم آن که می گوید ما دلّ علی معنی فی غیره. آن را در نظر گرفتند. خب این را نمی شود معیار قرار داد. این که مرحوم علامه یا اهل سنت معیار قرار دادند عرض کردم هدفشان این بود که این بحث ها از جنبه شخصی خارج بشود و به یک جنبه علمی در بیاید</w:t>
      </w:r>
      <w:r w:rsidR="004005FA">
        <w:rPr>
          <w:rFonts w:hint="cs"/>
          <w:b/>
          <w:bCs/>
          <w:sz w:val="28"/>
          <w:rtl/>
          <w:lang w:bidi="fa-IR"/>
        </w:rPr>
        <w:t xml:space="preserve">، هدف اساسی این است، اگر بگویند با ذوق من این حدیث صحیح است. این متن صحیح است. آن بگوید این متن صحیح است. </w:t>
      </w:r>
      <w:r w:rsidR="003966DA">
        <w:rPr>
          <w:rFonts w:hint="cs"/>
          <w:b/>
          <w:bCs/>
          <w:sz w:val="28"/>
          <w:rtl/>
          <w:lang w:bidi="fa-IR"/>
        </w:rPr>
        <w:t>عرض کردم مرحوم آقای خوئی در اواخر در درسشان معتبر می گفتند، صحیح نمی گفتند. صحیح و موثق نمی گفتند، معتبر می گفتند. رسمش هم همین است که اگر مشمول ادله حجیت بشود معتبر است و إلا فلا. این تقسیم رباعی، بعضی ها هم بعدها از زمان مجلسی یک تقسیم خماسی هم داشتند، حدیث قوی و هلم جرا، این تقسیماتی که شده این تقسیم رباعی و خماسی تقسیم اصلی خبر است و یک تقسیم فرعی هم دارد که حدود 28 قسم است. معنعنه و معلول و اینها. این تقسیمات چاره ای را و دردی را دوا نمی کند. اصطلاحاتی است که انطباقش مشکل است</w:t>
      </w:r>
      <w:r w:rsidR="00590BED">
        <w:rPr>
          <w:rFonts w:hint="cs"/>
          <w:b/>
          <w:bCs/>
          <w:sz w:val="28"/>
          <w:rtl/>
          <w:lang w:bidi="fa-IR"/>
        </w:rPr>
        <w:t xml:space="preserve">، </w:t>
      </w:r>
      <w:r w:rsidR="00AB1B4F">
        <w:rPr>
          <w:rFonts w:hint="cs"/>
          <w:b/>
          <w:bCs/>
          <w:sz w:val="28"/>
          <w:rtl/>
          <w:lang w:bidi="fa-IR"/>
        </w:rPr>
        <w:t>این که کدام یکی صحیح است و کدام یکی حسن است. عرض کردیم اشتباه هم نشود. حسن عند اهل سنت غیر از حسن پیش شیعه است. اهل سنت صحیح و حسن دارند و آنها هم دارند.</w:t>
      </w:r>
      <w:r w:rsidR="002E1DAA">
        <w:rPr>
          <w:rFonts w:hint="cs"/>
          <w:b/>
          <w:bCs/>
          <w:sz w:val="28"/>
          <w:rtl/>
          <w:lang w:bidi="fa-IR"/>
        </w:rPr>
        <w:t xml:space="preserve"> البته اهل سنت عده ایشان مخصوصا </w:t>
      </w:r>
      <w:r w:rsidR="002E1DAA">
        <w:rPr>
          <w:rFonts w:hint="cs"/>
          <w:b/>
          <w:bCs/>
          <w:sz w:val="28"/>
          <w:rtl/>
          <w:lang w:bidi="fa-IR"/>
        </w:rPr>
        <w:lastRenderedPageBreak/>
        <w:t>قدمایشان قر و قاتی هم دارند. وارد آن بحث نشویم. مثلا در ترمذی هذا حدیثٌ صحیح، گاهی می گویند هذا حدیثٌ صحیح حسن، اول صحیح می گوید و بعد. خودشان هم بحث دارند که</w:t>
      </w:r>
      <w:r w:rsidR="00B028C3">
        <w:rPr>
          <w:rFonts w:hint="cs"/>
          <w:b/>
          <w:bCs/>
          <w:sz w:val="28"/>
          <w:rtl/>
          <w:lang w:bidi="fa-IR"/>
        </w:rPr>
        <w:t xml:space="preserve"> آیا فرق بین این دو تا با هم چیست. علی ای حال یک قر و قاتی در اول قصه شان هست</w:t>
      </w:r>
      <w:r w:rsidR="00A80D9A">
        <w:rPr>
          <w:rFonts w:hint="cs"/>
          <w:b/>
          <w:bCs/>
          <w:sz w:val="28"/>
          <w:rtl/>
          <w:lang w:bidi="fa-IR"/>
        </w:rPr>
        <w:t xml:space="preserve"> اما بعد دیگه تقریبا می آیند صحیح و حسن را جدا می کنند و این جنبه علمی پیدا می کند. </w:t>
      </w:r>
    </w:p>
    <w:p w:rsidR="003D48FC" w:rsidRDefault="00A80D9A" w:rsidP="0093159D">
      <w:pPr>
        <w:bidi/>
        <w:spacing w:line="360" w:lineRule="auto"/>
        <w:rPr>
          <w:rFonts w:hint="cs"/>
          <w:b/>
          <w:bCs/>
          <w:sz w:val="28"/>
          <w:rtl/>
          <w:lang w:bidi="fa-IR"/>
        </w:rPr>
      </w:pPr>
      <w:r>
        <w:rPr>
          <w:rFonts w:hint="cs"/>
          <w:b/>
          <w:bCs/>
          <w:sz w:val="28"/>
          <w:rtl/>
          <w:lang w:bidi="fa-IR"/>
        </w:rPr>
        <w:t>کلام علامه هم از این جهت جنبه علمی پیدا می کند. کلام آقای خوئی هم از این جهت. ایشان می گوید راویش اگر ثقه باشد. حالا شیعه باشد یا مسلمان باشد یا نباشد</w:t>
      </w:r>
      <w:r w:rsidR="00A435D2">
        <w:rPr>
          <w:rFonts w:hint="cs"/>
          <w:b/>
          <w:bCs/>
          <w:sz w:val="28"/>
          <w:rtl/>
          <w:lang w:bidi="fa-IR"/>
        </w:rPr>
        <w:t>، قبول می کنیم و إلا فلا. یعنی اینها سعی کردند یک معیاری</w:t>
      </w:r>
      <w:r w:rsidR="006F6179">
        <w:rPr>
          <w:rFonts w:hint="cs"/>
          <w:b/>
          <w:bCs/>
          <w:sz w:val="28"/>
          <w:rtl/>
          <w:lang w:bidi="fa-IR"/>
        </w:rPr>
        <w:t xml:space="preserve"> بدهند که طبق این معیار بحث ها لغت علم پیدا بکند. اصطلاحا هر مطلبی که قابل انتقال به دیگری باشد علم است، اگر قابل انتقال نباشد مکاشفات و کشف است</w:t>
      </w:r>
      <w:r w:rsidR="00C651A6">
        <w:rPr>
          <w:rFonts w:hint="cs"/>
          <w:b/>
          <w:bCs/>
          <w:sz w:val="28"/>
          <w:rtl/>
          <w:lang w:bidi="fa-IR"/>
        </w:rPr>
        <w:t>، این برای این پیدا شده است، مثلا هذا خبرٌ صحیح، نظر صدوق است</w:t>
      </w:r>
      <w:r w:rsidR="00007712">
        <w:rPr>
          <w:rFonts w:hint="cs"/>
          <w:b/>
          <w:bCs/>
          <w:sz w:val="28"/>
          <w:rtl/>
          <w:lang w:bidi="fa-IR"/>
        </w:rPr>
        <w:t>، مضمونش را پسندیده اما خیلی ها مم</w:t>
      </w:r>
      <w:r w:rsidR="00E56D12">
        <w:rPr>
          <w:rFonts w:hint="cs"/>
          <w:b/>
          <w:bCs/>
          <w:sz w:val="28"/>
          <w:rtl/>
          <w:lang w:bidi="fa-IR"/>
        </w:rPr>
        <w:t>کن است که بیایند بگویند صحیح نیست. پس این مطلب که مرحوم صدوق، مثلا چون</w:t>
      </w:r>
      <w:r w:rsidR="002005CD">
        <w:rPr>
          <w:rFonts w:hint="cs"/>
          <w:b/>
          <w:bCs/>
          <w:sz w:val="28"/>
          <w:rtl/>
          <w:lang w:bidi="fa-IR"/>
        </w:rPr>
        <w:t xml:space="preserve"> گفته</w:t>
      </w:r>
      <w:r w:rsidR="00F67CCA">
        <w:rPr>
          <w:rFonts w:hint="cs"/>
          <w:b/>
          <w:bCs/>
          <w:sz w:val="28"/>
          <w:rtl/>
          <w:lang w:bidi="fa-IR"/>
        </w:rPr>
        <w:t xml:space="preserve"> هذا الخبر صحیحٌ پس ایشان صحیح را قبول دارد</w:t>
      </w:r>
      <w:r w:rsidR="0040014A">
        <w:rPr>
          <w:rFonts w:hint="cs"/>
          <w:b/>
          <w:bCs/>
          <w:sz w:val="28"/>
          <w:rtl/>
          <w:lang w:bidi="fa-IR"/>
        </w:rPr>
        <w:t>. بله به نظرم</w:t>
      </w:r>
      <w:r w:rsidR="00E968AD">
        <w:rPr>
          <w:rFonts w:hint="cs"/>
          <w:b/>
          <w:bCs/>
          <w:sz w:val="28"/>
          <w:rtl/>
          <w:lang w:bidi="fa-IR"/>
        </w:rPr>
        <w:t xml:space="preserve"> مرحوم صاحب حدائق هم باز در همین دوران نجفیه</w:t>
      </w:r>
      <w:r w:rsidR="00A15E9B">
        <w:rPr>
          <w:rFonts w:hint="cs"/>
          <w:b/>
          <w:bCs/>
          <w:sz w:val="28"/>
          <w:rtl/>
          <w:lang w:bidi="fa-IR"/>
        </w:rPr>
        <w:t xml:space="preserve"> در بحث قاعده تسامح در ادله سنن</w:t>
      </w:r>
      <w:r w:rsidR="00AA0690">
        <w:rPr>
          <w:rFonts w:hint="cs"/>
          <w:b/>
          <w:bCs/>
          <w:sz w:val="28"/>
          <w:rtl/>
          <w:lang w:bidi="fa-IR"/>
        </w:rPr>
        <w:t>، ایشان می گوید چون صدوق هم حدیث</w:t>
      </w:r>
      <w:r w:rsidR="006534EE">
        <w:rPr>
          <w:rFonts w:hint="cs"/>
          <w:b/>
          <w:bCs/>
          <w:sz w:val="28"/>
          <w:rtl/>
          <w:lang w:bidi="fa-IR"/>
        </w:rPr>
        <w:t xml:space="preserve"> من بلغ را آورده است. البته در حدیث من بلغ توضیح دادم مرحوم کلینی حدیث من بلغ را در اصول کافی آورده است. مرحوم صدوق حدیث من بلغ را در اول ثواب الاعمال آورده است. مرحوم شیخ طوسی هم اصلا حدیث من بلغ را نیاورده. بین نقل کلینی و ایشان هم یکمی اختلاف است. اصولا بین نقل های اولیه با </w:t>
      </w:r>
      <w:r w:rsidR="0093159D">
        <w:rPr>
          <w:rFonts w:hint="cs"/>
          <w:b/>
          <w:bCs/>
          <w:sz w:val="28"/>
          <w:rtl/>
          <w:lang w:bidi="fa-IR"/>
        </w:rPr>
        <w:t>کلینی، چون قبل از کلینی مرحوم برقی در محاسن آورده با همان سندی که کلینی آورده است. آخر سند یکی است.</w:t>
      </w:r>
      <w:r w:rsidR="00825022">
        <w:rPr>
          <w:rFonts w:hint="cs"/>
          <w:b/>
          <w:bCs/>
          <w:sz w:val="28"/>
          <w:rtl/>
          <w:lang w:bidi="fa-IR"/>
        </w:rPr>
        <w:t xml:space="preserve"> </w:t>
      </w:r>
    </w:p>
    <w:p w:rsidR="00825022" w:rsidRDefault="00825022" w:rsidP="00DB0833">
      <w:pPr>
        <w:bidi/>
        <w:spacing w:line="360" w:lineRule="auto"/>
        <w:rPr>
          <w:rFonts w:hint="cs"/>
          <w:b/>
          <w:bCs/>
          <w:sz w:val="28"/>
          <w:rtl/>
          <w:lang w:bidi="fa-IR"/>
        </w:rPr>
      </w:pPr>
      <w:r>
        <w:rPr>
          <w:rFonts w:hint="cs"/>
          <w:b/>
          <w:bCs/>
          <w:sz w:val="28"/>
          <w:rtl/>
          <w:lang w:bidi="fa-IR"/>
        </w:rPr>
        <w:t>بعد مرحوم صاحب حدائق می گوید که اگر صدوق در جایی روایاتی را آورده که برای استحباب ضعیف است روی مبنای تسامح است. این مطلب صاحب حدائق درست است. ایشان می گوید این مطلب ثابت نیست</w:t>
      </w:r>
      <w:r w:rsidR="00154F46">
        <w:rPr>
          <w:rFonts w:hint="cs"/>
          <w:b/>
          <w:bCs/>
          <w:sz w:val="28"/>
          <w:rtl/>
          <w:lang w:bidi="fa-IR"/>
        </w:rPr>
        <w:t xml:space="preserve"> که صدوق روایتی را ضعیف می دانسته از باب تسامح قبولش کرده است. این مطلب صاحب حدائق درست است اما آن مطلبش نه، این مطلب صاحب حدائق درست است. این انصافا درست است. البته صاحب حدائق به کلام صدوق تمسک کرده است</w:t>
      </w:r>
      <w:r w:rsidR="00E5246B">
        <w:rPr>
          <w:rFonts w:hint="cs"/>
          <w:b/>
          <w:bCs/>
          <w:sz w:val="28"/>
          <w:rtl/>
          <w:lang w:bidi="fa-IR"/>
        </w:rPr>
        <w:t xml:space="preserve"> در صلوة لیلة</w:t>
      </w:r>
      <w:r w:rsidR="00BD5200">
        <w:rPr>
          <w:rFonts w:hint="cs"/>
          <w:b/>
          <w:bCs/>
          <w:sz w:val="28"/>
          <w:rtl/>
          <w:lang w:bidi="fa-IR"/>
        </w:rPr>
        <w:t xml:space="preserve"> الغدیر، بابی دارد، در فقیه هم هست</w:t>
      </w:r>
      <w:r w:rsidR="00E94894">
        <w:rPr>
          <w:rFonts w:hint="cs"/>
          <w:b/>
          <w:bCs/>
          <w:sz w:val="28"/>
          <w:rtl/>
          <w:lang w:bidi="fa-IR"/>
        </w:rPr>
        <w:t xml:space="preserve">، در نماز شب غدیر می گوید شیخنا ابن الولید می گفت این حدیث </w:t>
      </w:r>
      <w:r w:rsidR="00F44AD8">
        <w:rPr>
          <w:rFonts w:hint="cs"/>
          <w:b/>
          <w:bCs/>
          <w:sz w:val="28"/>
          <w:rtl/>
          <w:lang w:bidi="fa-IR"/>
        </w:rPr>
        <w:t>موضوع است و ایشان هم ظاهرا قبول می کند و قائل به استحباب نمی شود</w:t>
      </w:r>
      <w:r w:rsidR="00DB0833">
        <w:rPr>
          <w:rFonts w:hint="cs"/>
          <w:b/>
          <w:bCs/>
          <w:sz w:val="28"/>
          <w:rtl/>
          <w:lang w:bidi="fa-IR"/>
        </w:rPr>
        <w:t>، در ذیل صلوة الغدیر این عبارت را آن جا دارد.</w:t>
      </w:r>
    </w:p>
    <w:p w:rsidR="0006705E" w:rsidRDefault="00DB0833" w:rsidP="0048223B">
      <w:pPr>
        <w:bidi/>
        <w:spacing w:line="360" w:lineRule="auto"/>
        <w:rPr>
          <w:b/>
          <w:bCs/>
          <w:sz w:val="28"/>
          <w:rtl/>
          <w:lang w:bidi="fa-IR"/>
        </w:rPr>
      </w:pPr>
      <w:r>
        <w:rPr>
          <w:rFonts w:hint="cs"/>
          <w:b/>
          <w:bCs/>
          <w:sz w:val="28"/>
          <w:rtl/>
          <w:lang w:bidi="fa-IR"/>
        </w:rPr>
        <w:lastRenderedPageBreak/>
        <w:t>خب مرحوم صاحب حدائق می گوید ایشان اگر بنا بود به خبر ضعیف عمل بکند خب می شود خبر ضعیف</w:t>
      </w:r>
      <w:r w:rsidR="000B0BC4">
        <w:rPr>
          <w:rFonts w:hint="cs"/>
          <w:b/>
          <w:bCs/>
          <w:sz w:val="28"/>
          <w:rtl/>
          <w:lang w:bidi="fa-IR"/>
        </w:rPr>
        <w:t xml:space="preserve">، لذا این خبر ضعیف را به اصطلاح </w:t>
      </w:r>
      <w:r w:rsidR="00E250D0">
        <w:rPr>
          <w:rFonts w:hint="cs"/>
          <w:b/>
          <w:bCs/>
          <w:sz w:val="28"/>
          <w:rtl/>
          <w:lang w:bidi="fa-IR"/>
        </w:rPr>
        <w:t xml:space="preserve">ایشان قبول می کرد چون عمل استحبابی است. البته استدلال ایشان خیلی روشن نیست اما به هر حال ایشان در کتاب خودش احادیثی را که آورده ظاهرا </w:t>
      </w:r>
      <w:r w:rsidR="00C65698">
        <w:rPr>
          <w:rFonts w:hint="cs"/>
          <w:b/>
          <w:bCs/>
          <w:sz w:val="28"/>
          <w:rtl/>
          <w:lang w:bidi="fa-IR"/>
        </w:rPr>
        <w:t>معتبر است. اگر بگوییم ضعیف است خلاف ظاهر است</w:t>
      </w:r>
      <w:r w:rsidR="004C37A9">
        <w:rPr>
          <w:rFonts w:hint="cs"/>
          <w:b/>
          <w:bCs/>
          <w:sz w:val="28"/>
          <w:rtl/>
          <w:lang w:bidi="fa-IR"/>
        </w:rPr>
        <w:t xml:space="preserve"> چون عرض کردم در باب تسامح در ادله سنن</w:t>
      </w:r>
      <w:r w:rsidR="00087246">
        <w:rPr>
          <w:rFonts w:hint="cs"/>
          <w:b/>
          <w:bCs/>
          <w:sz w:val="28"/>
          <w:rtl/>
          <w:lang w:bidi="fa-IR"/>
        </w:rPr>
        <w:t xml:space="preserve"> اهل سنت، اولا عرض کردیم این مسئله از قرن دوم، نیمه های قرن دوم که بحث رجالی شروع شد این از همان اول بین علما</w:t>
      </w:r>
      <w:r w:rsidR="009759A7">
        <w:rPr>
          <w:rFonts w:hint="cs"/>
          <w:b/>
          <w:bCs/>
          <w:sz w:val="28"/>
          <w:rtl/>
          <w:lang w:bidi="fa-IR"/>
        </w:rPr>
        <w:t>ی اسلام که بحث رج</w:t>
      </w:r>
      <w:r w:rsidR="00F12BA4">
        <w:rPr>
          <w:rFonts w:hint="cs"/>
          <w:b/>
          <w:bCs/>
          <w:sz w:val="28"/>
          <w:rtl/>
          <w:lang w:bidi="fa-IR"/>
        </w:rPr>
        <w:t>الی را مطرح کردند تسامح مطرح شد و تعبیر اولیه اش هم تساهل بود. إذا جاء الحدیث فی الفرائض شدّدنا و إذا جاء فی الفضائل</w:t>
      </w:r>
      <w:r w:rsidR="0048223B">
        <w:rPr>
          <w:rFonts w:hint="cs"/>
          <w:b/>
          <w:bCs/>
          <w:sz w:val="28"/>
          <w:rtl/>
          <w:lang w:bidi="fa-IR"/>
        </w:rPr>
        <w:t xml:space="preserve"> </w:t>
      </w:r>
      <w:r w:rsidR="0004563E">
        <w:rPr>
          <w:rFonts w:hint="cs"/>
          <w:b/>
          <w:bCs/>
          <w:sz w:val="28"/>
          <w:rtl/>
          <w:lang w:bidi="fa-IR"/>
        </w:rPr>
        <w:t>تساهلنا</w:t>
      </w:r>
      <w:r w:rsidR="00FC6E32">
        <w:rPr>
          <w:rFonts w:hint="cs"/>
          <w:b/>
          <w:bCs/>
          <w:sz w:val="28"/>
          <w:rtl/>
          <w:lang w:bidi="fa-IR"/>
        </w:rPr>
        <w:t>، البته این تساهل در ادله سنن اصلش مال اهل سنت است</w:t>
      </w:r>
      <w:r w:rsidR="00F531B6">
        <w:rPr>
          <w:rFonts w:hint="cs"/>
          <w:b/>
          <w:bCs/>
          <w:sz w:val="28"/>
          <w:rtl/>
          <w:lang w:bidi="fa-IR"/>
        </w:rPr>
        <w:t>. کاری که علمای ما کردند اولا از بعد از علامه قبول کردند. چون عرض کردیم از زمان علامه تحقیق سندی شروع شد</w:t>
      </w:r>
      <w:r w:rsidR="007971A3">
        <w:rPr>
          <w:rFonts w:hint="cs"/>
          <w:b/>
          <w:bCs/>
          <w:sz w:val="28"/>
          <w:rtl/>
          <w:lang w:bidi="fa-IR"/>
        </w:rPr>
        <w:t>، یعنی هر وقت که بحث سندی آمد این بحث هم دنباله اش آمد که آیا بحث های سندی را در مستحبات هم بیاوریم.</w:t>
      </w:r>
    </w:p>
    <w:p w:rsidR="00EE2317" w:rsidRDefault="00440B0E" w:rsidP="00EE2317">
      <w:pPr>
        <w:bidi/>
        <w:spacing w:line="360" w:lineRule="auto"/>
        <w:rPr>
          <w:rFonts w:hint="cs"/>
          <w:b/>
          <w:bCs/>
          <w:sz w:val="28"/>
          <w:rtl/>
          <w:lang w:bidi="fa-IR"/>
        </w:rPr>
      </w:pPr>
      <w:r>
        <w:rPr>
          <w:rFonts w:hint="cs"/>
          <w:b/>
          <w:bCs/>
          <w:sz w:val="28"/>
          <w:rtl/>
          <w:lang w:bidi="fa-IR"/>
        </w:rPr>
        <w:t>یکی از حضار: آقای خوئی هم قبول ندارد.</w:t>
      </w:r>
    </w:p>
    <w:p w:rsidR="00440B0E" w:rsidRDefault="00440B0E" w:rsidP="00440B0E">
      <w:pPr>
        <w:bidi/>
        <w:spacing w:line="360" w:lineRule="auto"/>
        <w:rPr>
          <w:rFonts w:hint="cs"/>
          <w:b/>
          <w:bCs/>
          <w:sz w:val="28"/>
          <w:rtl/>
          <w:lang w:bidi="fa-IR"/>
        </w:rPr>
      </w:pPr>
      <w:r>
        <w:rPr>
          <w:rFonts w:hint="cs"/>
          <w:b/>
          <w:bCs/>
          <w:sz w:val="28"/>
          <w:rtl/>
          <w:lang w:bidi="fa-IR"/>
        </w:rPr>
        <w:t>آیت الله مددی:</w:t>
      </w:r>
      <w:r w:rsidR="009D5925">
        <w:rPr>
          <w:rFonts w:hint="cs"/>
          <w:b/>
          <w:bCs/>
          <w:sz w:val="28"/>
          <w:rtl/>
          <w:lang w:bidi="fa-IR"/>
        </w:rPr>
        <w:t xml:space="preserve"> چون ایشان حمل بر انقیاد کرده است.</w:t>
      </w:r>
      <w:r w:rsidR="007F2F1D">
        <w:rPr>
          <w:rFonts w:hint="cs"/>
          <w:b/>
          <w:bCs/>
          <w:sz w:val="28"/>
          <w:rtl/>
          <w:lang w:bidi="fa-IR"/>
        </w:rPr>
        <w:t xml:space="preserve"> </w:t>
      </w:r>
      <w:r w:rsidR="00693603">
        <w:rPr>
          <w:rFonts w:hint="cs"/>
          <w:b/>
          <w:bCs/>
          <w:sz w:val="28"/>
          <w:rtl/>
          <w:lang w:bidi="fa-IR"/>
        </w:rPr>
        <w:t xml:space="preserve">اشکال ما در روایت من بلغ است، ایشان روایت </w:t>
      </w:r>
      <w:r w:rsidR="00585843">
        <w:rPr>
          <w:rFonts w:hint="cs"/>
          <w:b/>
          <w:bCs/>
          <w:sz w:val="28"/>
          <w:rtl/>
          <w:lang w:bidi="fa-IR"/>
        </w:rPr>
        <w:t>من بلغ را قبول دارد. وارد بحثش نمی شوم. آقای خوئی روایت من بلغ را قبول دارد لکن می گوید مال انقیاد است و ربطی به استحباب ندارد. اثبات استحباب نمی کند</w:t>
      </w:r>
      <w:r w:rsidR="00F15B0B">
        <w:rPr>
          <w:rFonts w:hint="cs"/>
          <w:b/>
          <w:bCs/>
          <w:sz w:val="28"/>
          <w:rtl/>
          <w:lang w:bidi="fa-IR"/>
        </w:rPr>
        <w:t>، آن بحث دیگری است.</w:t>
      </w:r>
    </w:p>
    <w:p w:rsidR="00F15B0B" w:rsidRDefault="00F15B0B" w:rsidP="00F15B0B">
      <w:pPr>
        <w:bidi/>
        <w:spacing w:line="360" w:lineRule="auto"/>
        <w:rPr>
          <w:rFonts w:hint="cs"/>
          <w:b/>
          <w:bCs/>
          <w:sz w:val="28"/>
          <w:rtl/>
          <w:lang w:bidi="fa-IR"/>
        </w:rPr>
      </w:pPr>
      <w:r>
        <w:rPr>
          <w:rFonts w:hint="cs"/>
          <w:b/>
          <w:bCs/>
          <w:sz w:val="28"/>
          <w:rtl/>
          <w:lang w:bidi="fa-IR"/>
        </w:rPr>
        <w:t>دقت کردید؟ این تعابیر مال اهل سنت بود. اهل سنت از اواخر قرن دوم شروع کردند بحث های سندی را کردند.</w:t>
      </w:r>
      <w:r w:rsidR="00D97FEC">
        <w:rPr>
          <w:rFonts w:hint="cs"/>
          <w:b/>
          <w:bCs/>
          <w:sz w:val="28"/>
          <w:rtl/>
          <w:lang w:bidi="fa-IR"/>
        </w:rPr>
        <w:t xml:space="preserve"> لذا آمدند گفتند اگر مستحب باشد اشکال ندارد</w:t>
      </w:r>
      <w:r w:rsidR="00F33B36">
        <w:rPr>
          <w:rFonts w:hint="cs"/>
          <w:b/>
          <w:bCs/>
          <w:sz w:val="28"/>
          <w:rtl/>
          <w:lang w:bidi="fa-IR"/>
        </w:rPr>
        <w:t>، خوب دقت بکنید! آن وقت باز خود اهل سنت که این بحث را قبول کردند. البته همه</w:t>
      </w:r>
      <w:r w:rsidR="00F33B36">
        <w:rPr>
          <w:b/>
          <w:bCs/>
          <w:sz w:val="28"/>
          <w:rtl/>
          <w:lang w:bidi="fa-IR"/>
        </w:rPr>
        <w:softHyphen/>
      </w:r>
      <w:r w:rsidR="00F33B36">
        <w:rPr>
          <w:rFonts w:hint="cs"/>
          <w:b/>
          <w:bCs/>
          <w:sz w:val="28"/>
          <w:rtl/>
          <w:lang w:bidi="fa-IR"/>
        </w:rPr>
        <w:t>شان نه، عده ایشان قبول کردند. تساهل در ادله سنن و مستحبات را قبول کردند این کلمه فضائل هم که در عبارت است مال عبدالله ابن مبارک و اینهاست. این کلمه فضائل هم که اینجا آمده مراد اعمال مستحبه است</w:t>
      </w:r>
      <w:r w:rsidR="00D51ADF">
        <w:rPr>
          <w:rFonts w:hint="cs"/>
          <w:b/>
          <w:bCs/>
          <w:sz w:val="28"/>
          <w:rtl/>
          <w:lang w:bidi="fa-IR"/>
        </w:rPr>
        <w:t xml:space="preserve">، چون فضائل در اصطلاح فضائل صحابه و </w:t>
      </w:r>
      <w:r w:rsidR="00044ABE">
        <w:rPr>
          <w:rFonts w:hint="cs"/>
          <w:b/>
          <w:bCs/>
          <w:sz w:val="28"/>
          <w:rtl/>
          <w:lang w:bidi="fa-IR"/>
        </w:rPr>
        <w:t>فضائل این طوری است. مثلا در کتاب بخاری کتاب الفضائل دارد. آن مراد فضائل صحابه است</w:t>
      </w:r>
      <w:r w:rsidR="00F11E12">
        <w:rPr>
          <w:rFonts w:hint="cs"/>
          <w:b/>
          <w:bCs/>
          <w:sz w:val="28"/>
          <w:rtl/>
          <w:lang w:bidi="fa-IR"/>
        </w:rPr>
        <w:t xml:space="preserve">،؛ فضیلتی که صحابه دارند. این کلمه فضائل که در این جا آمده و إذا جاء الحدیث فی الفضائل یعنی فضائل اعمال. فضائل اعمال همانی است که شما بهش مستحبات می گویید. این کلمه را هم توضیح بدهم تا </w:t>
      </w:r>
      <w:r w:rsidR="00F11E12">
        <w:rPr>
          <w:rFonts w:hint="cs"/>
          <w:b/>
          <w:bCs/>
          <w:sz w:val="28"/>
          <w:rtl/>
          <w:lang w:bidi="fa-IR"/>
        </w:rPr>
        <w:lastRenderedPageBreak/>
        <w:t>عبارت آنها که فضائل آمده مراد این نیست که در فضائل است مثلا اولی و دومی آمده ما تساهل می کنیم. این فضائل غیر از فضائلی است که در بخاری آمده. آن یک فضائل است و این یک فضائل است. اگر در فضائل اعمال بود تساهلنا</w:t>
      </w:r>
      <w:r w:rsidR="00253380">
        <w:rPr>
          <w:rFonts w:hint="cs"/>
          <w:b/>
          <w:bCs/>
          <w:sz w:val="28"/>
          <w:rtl/>
          <w:lang w:bidi="fa-IR"/>
        </w:rPr>
        <w:t xml:space="preserve"> که این را شیعه عبارتش را عوض کرد و شد تسامح در ادله سنن، تساهل تبدیل به تسامح شد و ما در روایات خودمان چنین تعبیری را نداریم که </w:t>
      </w:r>
      <w:r w:rsidR="005416EF">
        <w:rPr>
          <w:rFonts w:hint="cs"/>
          <w:b/>
          <w:bCs/>
          <w:sz w:val="28"/>
          <w:rtl/>
          <w:lang w:bidi="fa-IR"/>
        </w:rPr>
        <w:t>تسامح در ادله سنن باشد. این عبارت نیست.</w:t>
      </w:r>
    </w:p>
    <w:p w:rsidR="005416EF" w:rsidRDefault="005416EF" w:rsidP="005416EF">
      <w:pPr>
        <w:bidi/>
        <w:spacing w:line="360" w:lineRule="auto"/>
        <w:rPr>
          <w:rFonts w:hint="cs"/>
          <w:b/>
          <w:bCs/>
          <w:sz w:val="28"/>
          <w:rtl/>
          <w:lang w:bidi="fa-IR"/>
        </w:rPr>
      </w:pPr>
      <w:r>
        <w:rPr>
          <w:rFonts w:hint="cs"/>
          <w:b/>
          <w:bCs/>
          <w:sz w:val="28"/>
          <w:rtl/>
          <w:lang w:bidi="fa-IR"/>
        </w:rPr>
        <w:t xml:space="preserve">یک حدیث من بلغ بود که اصحاب آمدند گفتند این من بلغ به درد </w:t>
      </w:r>
      <w:r w:rsidR="00166440">
        <w:rPr>
          <w:rFonts w:hint="cs"/>
          <w:b/>
          <w:bCs/>
          <w:sz w:val="28"/>
          <w:rtl/>
          <w:lang w:bidi="fa-IR"/>
        </w:rPr>
        <w:t>این کار می خورد، لذا شما آن نکته فنی را ببییند چون این نکته را آقایان علمای بزرگ ما ننوشتند. آن نکته فنی آن عبارت تساهل در فضائل را ببینید مساوی با این است یا نه؟ من بلغ عن النبی شیء من الثواب علی عملٍ، آن تساهل در مستحبات از این عبارت در می آید؟ من بلغه من الصحابه علی عملٍ، خب آقای خوئی می گویند در نمی آید. آن عبارت اهل سنت که در می آید. آن اصلا مفادش همین است</w:t>
      </w:r>
      <w:r w:rsidR="00C747AC">
        <w:rPr>
          <w:rFonts w:hint="cs"/>
          <w:b/>
          <w:bCs/>
          <w:sz w:val="28"/>
          <w:rtl/>
          <w:lang w:bidi="fa-IR"/>
        </w:rPr>
        <w:t>، از حدیث من بلغ در نمی آید و من هم هنوز این را نمی دانم. البته توجیه ابتدایی ما این است که شیخ طوسی کتاب اصول را ندیده. نمی دانم حالا پیشش نبوده یا چه. احادیثی را الان داریم که خیلی معروف است لکن شیخ کلینی در اصول نقل کرده است. ایشان نقل نمی کند و یکیش هم من بلغ است.</w:t>
      </w:r>
      <w:r w:rsidR="00CF6D47">
        <w:rPr>
          <w:rFonts w:hint="cs"/>
          <w:b/>
          <w:bCs/>
          <w:sz w:val="28"/>
          <w:rtl/>
          <w:lang w:bidi="fa-IR"/>
        </w:rPr>
        <w:t xml:space="preserve"> یکیش این است. </w:t>
      </w:r>
    </w:p>
    <w:p w:rsidR="00CF6D47" w:rsidRDefault="00CF6D47" w:rsidP="00CF6D47">
      <w:pPr>
        <w:bidi/>
        <w:spacing w:line="360" w:lineRule="auto"/>
        <w:rPr>
          <w:b/>
          <w:bCs/>
          <w:sz w:val="28"/>
          <w:rtl/>
          <w:lang w:bidi="fa-IR"/>
        </w:rPr>
      </w:pPr>
      <w:r>
        <w:rPr>
          <w:rFonts w:hint="cs"/>
          <w:b/>
          <w:bCs/>
          <w:sz w:val="28"/>
          <w:rtl/>
          <w:lang w:bidi="fa-IR"/>
        </w:rPr>
        <w:t>دو: ایشان به آثار صدوق خیلی نظر ندارد چون این حدیث یکی در کتاب شیخ طوسی در اصول آمده. در ثواب الاعمال صدوق. در خود فقیه نیامده. در ثواب الاعمال، در اول ثواب الاعمال.</w:t>
      </w:r>
    </w:p>
    <w:p w:rsidR="00EA480D" w:rsidRDefault="00EA480D" w:rsidP="005E47E1">
      <w:pPr>
        <w:bidi/>
        <w:spacing w:line="360" w:lineRule="auto"/>
        <w:rPr>
          <w:rFonts w:hint="cs"/>
          <w:b/>
          <w:bCs/>
          <w:sz w:val="28"/>
          <w:rtl/>
          <w:lang w:bidi="fa-IR"/>
        </w:rPr>
      </w:pPr>
      <w:r>
        <w:rPr>
          <w:rFonts w:hint="cs"/>
          <w:b/>
          <w:bCs/>
          <w:sz w:val="28"/>
          <w:rtl/>
          <w:lang w:bidi="fa-IR"/>
        </w:rPr>
        <w:t>به هر حال این مطلب صاحب حدائق که اگر صدوق در مستحبات حدیثی را قبول کرد معنایش این است که ضعیف است و قبول کرده نیست</w:t>
      </w:r>
      <w:r w:rsidR="00B93D6D">
        <w:rPr>
          <w:rFonts w:hint="cs"/>
          <w:b/>
          <w:bCs/>
          <w:sz w:val="28"/>
          <w:rtl/>
          <w:lang w:bidi="fa-IR"/>
        </w:rPr>
        <w:t xml:space="preserve">. این صاحب حدائق حرفش این است. این حرف کاملا صحیح است. صدوق اگر در فقیه آورده و ما می گوییم ضعیف است به نظر او ضعیف نبوده. </w:t>
      </w:r>
      <w:r w:rsidR="00941F03">
        <w:rPr>
          <w:rFonts w:hint="cs"/>
          <w:b/>
          <w:bCs/>
          <w:sz w:val="28"/>
          <w:rtl/>
          <w:lang w:bidi="fa-IR"/>
        </w:rPr>
        <w:t xml:space="preserve">این مبنا نیست. و اما این که چرا صلوة لیلة الغدیر را، البته آقایان اهل سنت، چون اهل سنت این حدیث را </w:t>
      </w:r>
      <w:r w:rsidR="00073EBF">
        <w:rPr>
          <w:rFonts w:hint="cs"/>
          <w:b/>
          <w:bCs/>
          <w:sz w:val="28"/>
          <w:rtl/>
          <w:lang w:bidi="fa-IR"/>
        </w:rPr>
        <w:t>این بحث را اگر مایل بودید در کتب درایه دارند مثل راوی سیوطی و اینها بحث عمل به خبرضعیف را دارند.</w:t>
      </w:r>
      <w:r w:rsidR="001440E6">
        <w:rPr>
          <w:rFonts w:hint="cs"/>
          <w:b/>
          <w:bCs/>
          <w:sz w:val="28"/>
          <w:rtl/>
          <w:lang w:bidi="fa-IR"/>
        </w:rPr>
        <w:t xml:space="preserve"> همین مطلب که فرمودید عبدالرحمن ابن مهدی</w:t>
      </w:r>
      <w:r w:rsidR="00AB39D8">
        <w:rPr>
          <w:rFonts w:hint="cs"/>
          <w:b/>
          <w:bCs/>
          <w:sz w:val="28"/>
          <w:rtl/>
          <w:lang w:bidi="fa-IR"/>
        </w:rPr>
        <w:t xml:space="preserve"> و عبدالله ابن مبارک است و یک نفر سوم هم هست. همه تا سال دویست هستند، تا قبل از دویست.</w:t>
      </w:r>
      <w:r w:rsidR="00E32C71">
        <w:rPr>
          <w:rFonts w:hint="cs"/>
          <w:b/>
          <w:bCs/>
          <w:sz w:val="28"/>
          <w:rtl/>
          <w:lang w:bidi="fa-IR"/>
        </w:rPr>
        <w:t xml:space="preserve"> </w:t>
      </w:r>
      <w:r w:rsidR="003A5F85">
        <w:rPr>
          <w:rFonts w:hint="cs"/>
          <w:b/>
          <w:bCs/>
          <w:sz w:val="28"/>
          <w:rtl/>
          <w:lang w:bidi="fa-IR"/>
        </w:rPr>
        <w:t xml:space="preserve">علی ای حال اهل سنت از سه نفر آوردند که قبل از 200 هستند. یکیش هم عبدالله ابن مبارک است. </w:t>
      </w:r>
      <w:r w:rsidR="007F029C">
        <w:rPr>
          <w:rFonts w:hint="cs"/>
          <w:b/>
          <w:bCs/>
          <w:sz w:val="28"/>
          <w:rtl/>
          <w:lang w:bidi="fa-IR"/>
        </w:rPr>
        <w:t xml:space="preserve">آن وقت خود اهل سنت </w:t>
      </w:r>
      <w:r w:rsidR="00DA2D5D">
        <w:rPr>
          <w:rFonts w:hint="cs"/>
          <w:b/>
          <w:bCs/>
          <w:sz w:val="28"/>
          <w:rtl/>
          <w:lang w:bidi="fa-IR"/>
        </w:rPr>
        <w:t xml:space="preserve">تصریح کردند که این </w:t>
      </w:r>
      <w:r w:rsidR="008F04BB">
        <w:rPr>
          <w:rFonts w:hint="cs"/>
          <w:b/>
          <w:bCs/>
          <w:sz w:val="28"/>
          <w:rtl/>
          <w:lang w:bidi="fa-IR"/>
        </w:rPr>
        <w:t xml:space="preserve">تسامح را </w:t>
      </w:r>
      <w:r w:rsidR="008F04BB">
        <w:rPr>
          <w:rFonts w:hint="cs"/>
          <w:b/>
          <w:bCs/>
          <w:sz w:val="28"/>
          <w:rtl/>
          <w:lang w:bidi="fa-IR"/>
        </w:rPr>
        <w:lastRenderedPageBreak/>
        <w:t>ما قبول می کنیم با شروطی. یکیش این است که حدیث موضوع نباشد.</w:t>
      </w:r>
      <w:r w:rsidR="00D9122F">
        <w:rPr>
          <w:rFonts w:hint="cs"/>
          <w:b/>
          <w:bCs/>
          <w:sz w:val="28"/>
          <w:rtl/>
          <w:lang w:bidi="fa-IR"/>
        </w:rPr>
        <w:t xml:space="preserve"> چون این مطلب را اهل سنت گفتند آقایان خیال می کنند اهل سنت. نه قیود گذاشتند.</w:t>
      </w:r>
      <w:r w:rsidR="00B26C17">
        <w:rPr>
          <w:rFonts w:hint="cs"/>
          <w:b/>
          <w:bCs/>
          <w:sz w:val="28"/>
          <w:rtl/>
          <w:lang w:bidi="fa-IR"/>
        </w:rPr>
        <w:t xml:space="preserve"> علمای ما حتی حدیث موضوع را هم برداشتند آوردند در تسامح در ادله سنن. این اشتباه نشود. روشن شد؟ یعنی ضعیف خیلی شدید نباشد. اگر ضعف خیلی شدید بود. عرض کردیم شدیدترین درجه ضعف در اصطلاح محدثین وضع است</w:t>
      </w:r>
      <w:r w:rsidR="00494FC3">
        <w:rPr>
          <w:rFonts w:hint="cs"/>
          <w:b/>
          <w:bCs/>
          <w:sz w:val="28"/>
          <w:rtl/>
          <w:lang w:bidi="fa-IR"/>
        </w:rPr>
        <w:t xml:space="preserve">، وقتی گفتند حدیث موضوعٌ این شدیدترین درجه ضعف است. دیگه بالاتر از این ندارند. مکذوب، کذابٌ، وضاعٌ، دیگه وصفی بالاتر از این ندارند. تندترین وصف در مورد شخص وضع است و لذا عرض کردیم یک عبارتی بین اهل سنت است که لا یحکم بالوضع إلا ائمة هذا الشأن. </w:t>
      </w:r>
      <w:r w:rsidR="005E47E1">
        <w:rPr>
          <w:rFonts w:hint="cs"/>
          <w:b/>
          <w:bCs/>
          <w:sz w:val="28"/>
          <w:rtl/>
          <w:lang w:bidi="fa-IR"/>
        </w:rPr>
        <w:t>این موضوع را اهل سنت نمی گویند. اهل سنت خیلی دقیق هستند. وضع معنای دقیقی دارد. می توانند بگویند ضعیفٌ، می شود گفت ضعیفٌ، مشکل ندارد. مجهول هم باشد می گوییم ضعیفٌ، ضعیف گفتن آسان است اما موضوع گفتن خیلی مشکل است. خوب دقت بکنید. لذا می گوید اگر حدیث موضوع بود حتی به درد مستحب هم نمی خورد. روشن شد؟ احتمال دارد مرحوم صدوق این صلوة لیلة الغدیر را روی این جهت قبول نکرده</w:t>
      </w:r>
      <w:r w:rsidR="00436E59">
        <w:rPr>
          <w:rFonts w:hint="cs"/>
          <w:b/>
          <w:bCs/>
          <w:sz w:val="28"/>
          <w:rtl/>
          <w:lang w:bidi="fa-IR"/>
        </w:rPr>
        <w:t>. به نظرم گفته و قال الشیخ فإنه موضوعٌ، به نظرم کلمه موضوع را گفته است</w:t>
      </w:r>
      <w:r w:rsidR="00037A6D">
        <w:rPr>
          <w:rFonts w:hint="cs"/>
          <w:b/>
          <w:bCs/>
          <w:sz w:val="28"/>
          <w:rtl/>
          <w:lang w:bidi="fa-IR"/>
        </w:rPr>
        <w:t>. البته بعید است، مرحوم ایشان ابن عقده است</w:t>
      </w:r>
      <w:r w:rsidR="00FE09AE">
        <w:rPr>
          <w:rFonts w:hint="cs"/>
          <w:b/>
          <w:bCs/>
          <w:sz w:val="28"/>
          <w:rtl/>
          <w:lang w:bidi="fa-IR"/>
        </w:rPr>
        <w:t>، ابن عقده جزء ائمه شان است لکن به یک معنایی. خیلی کثیر الحدیث است لکن عده ای از اهل سنت تضعیفش کردند و عده کمی هم گفتند وضاعٌ، این خیلی کم است در اهل سنت اما علمای ما مثل نجاشی و شیخ تجلیلش کردند</w:t>
      </w:r>
      <w:r w:rsidR="00254EC3">
        <w:rPr>
          <w:rFonts w:hint="cs"/>
          <w:b/>
          <w:bCs/>
          <w:sz w:val="28"/>
          <w:rtl/>
          <w:lang w:bidi="fa-IR"/>
        </w:rPr>
        <w:t>. روایتش را هم آوردند و قبول کردند.</w:t>
      </w:r>
      <w:r w:rsidR="008A7AB6">
        <w:rPr>
          <w:rFonts w:hint="cs"/>
          <w:b/>
          <w:bCs/>
          <w:sz w:val="28"/>
          <w:rtl/>
          <w:lang w:bidi="fa-IR"/>
        </w:rPr>
        <w:t xml:space="preserve"> ایشان یک تهمت ضعیف به وضع دارد نه قبیح. جزء وضاعین اسمش برده شده، شاید یکی دو نفر گفتند و إلا عده زیادی او را ضعیف می دانند. این که نجاشی نوشته ایشان مشهور است بین عامه و خاصه، ایشان زیدی است. بین زیدی ها مطلب این جور نیست که نجاشی نوشته است. نه عده زیادی از اهل سنت تضعیف کردند. یکمی هم وضاعش حساب کردند</w:t>
      </w:r>
      <w:r w:rsidR="00811E0F">
        <w:rPr>
          <w:rFonts w:hint="cs"/>
          <w:b/>
          <w:bCs/>
          <w:sz w:val="28"/>
          <w:rtl/>
          <w:lang w:bidi="fa-IR"/>
        </w:rPr>
        <w:t xml:space="preserve">، نسبت وضع بهش دادند اما این بین اهل سنت خیلی رای کمی است. </w:t>
      </w:r>
    </w:p>
    <w:p w:rsidR="00811E0F" w:rsidRDefault="00811E0F" w:rsidP="00811E0F">
      <w:pPr>
        <w:bidi/>
        <w:spacing w:line="360" w:lineRule="auto"/>
        <w:rPr>
          <w:rFonts w:hint="cs"/>
          <w:b/>
          <w:bCs/>
          <w:sz w:val="28"/>
          <w:rtl/>
          <w:lang w:bidi="fa-IR"/>
        </w:rPr>
      </w:pPr>
      <w:r>
        <w:rPr>
          <w:rFonts w:hint="cs"/>
          <w:b/>
          <w:bCs/>
          <w:sz w:val="28"/>
          <w:rtl/>
          <w:lang w:bidi="fa-IR"/>
        </w:rPr>
        <w:t>عرض کردم در الفاظ و انتخاب الفاظ کاملا دقیق عمل کردند</w:t>
      </w:r>
      <w:r w:rsidR="00A301D2">
        <w:rPr>
          <w:rFonts w:hint="cs"/>
          <w:b/>
          <w:bCs/>
          <w:sz w:val="28"/>
          <w:rtl/>
          <w:lang w:bidi="fa-IR"/>
        </w:rPr>
        <w:t xml:space="preserve">. آن طور که ما الان لا ابالی گری در الفاظ داریم این طور نبود. حساب شده بود. اتهام به وضع در احمد ابن محمد ابن سعید </w:t>
      </w:r>
      <w:r w:rsidR="00D1745D">
        <w:rPr>
          <w:rFonts w:hint="cs"/>
          <w:b/>
          <w:bCs/>
          <w:sz w:val="28"/>
          <w:rtl/>
          <w:lang w:bidi="fa-IR"/>
        </w:rPr>
        <w:t>خیلی ضعیف است پیش اهل سنت و فکر نمی کنم. البته مرحوم صدوق از ابن عقده زیاد نقل می کند لکن طبیعتا از راه ابن الولید نیست و از راه مشایخ دیگری است</w:t>
      </w:r>
      <w:r w:rsidR="00D41A2B">
        <w:rPr>
          <w:rFonts w:hint="cs"/>
          <w:b/>
          <w:bCs/>
          <w:sz w:val="28"/>
          <w:rtl/>
          <w:lang w:bidi="fa-IR"/>
        </w:rPr>
        <w:t>.</w:t>
      </w:r>
      <w:r w:rsidR="00D3448B">
        <w:rPr>
          <w:rFonts w:hint="cs"/>
          <w:b/>
          <w:bCs/>
          <w:sz w:val="28"/>
          <w:rtl/>
          <w:lang w:bidi="fa-IR"/>
        </w:rPr>
        <w:t xml:space="preserve"> محمد ابن موسی را ایشان کذاب و وضاع می داند.</w:t>
      </w:r>
    </w:p>
    <w:p w:rsidR="00D3448B" w:rsidRDefault="00D50005" w:rsidP="00D3448B">
      <w:pPr>
        <w:bidi/>
        <w:spacing w:line="360" w:lineRule="auto"/>
        <w:rPr>
          <w:b/>
          <w:bCs/>
          <w:sz w:val="28"/>
          <w:rtl/>
          <w:lang w:bidi="fa-IR"/>
        </w:rPr>
      </w:pPr>
      <w:r>
        <w:rPr>
          <w:rFonts w:hint="cs"/>
          <w:b/>
          <w:bCs/>
          <w:sz w:val="28"/>
          <w:rtl/>
          <w:lang w:bidi="fa-IR"/>
        </w:rPr>
        <w:lastRenderedPageBreak/>
        <w:t xml:space="preserve">محمد ابن موسی حمدان را ایشان وضاع می داند. ابن ولید ایشان را وضاع می داند. اگر حدیث لیلة الغدیر از ایشان است ایشان نسبت وضع بهش می دهد. </w:t>
      </w:r>
    </w:p>
    <w:p w:rsidR="00D50005" w:rsidRDefault="00D50005" w:rsidP="00D50005">
      <w:pPr>
        <w:bidi/>
        <w:spacing w:line="360" w:lineRule="auto"/>
        <w:rPr>
          <w:b/>
          <w:bCs/>
          <w:sz w:val="28"/>
          <w:rtl/>
          <w:lang w:bidi="fa-IR"/>
        </w:rPr>
      </w:pPr>
      <w:r>
        <w:rPr>
          <w:rFonts w:hint="cs"/>
          <w:b/>
          <w:bCs/>
          <w:sz w:val="28"/>
          <w:rtl/>
          <w:lang w:bidi="fa-IR"/>
        </w:rPr>
        <w:t>آن وقت اگر نسبت وضع بود آن اهل سنت، این هم دقت صدوق است</w:t>
      </w:r>
      <w:r w:rsidR="00B632F3">
        <w:rPr>
          <w:rFonts w:hint="cs"/>
          <w:b/>
          <w:bCs/>
          <w:sz w:val="28"/>
          <w:rtl/>
          <w:lang w:bidi="fa-IR"/>
        </w:rPr>
        <w:t>. یعنی صدوق می گوید ما به حدیث ضعف اگر به رتبه وضع رسید حتی در مستحبات</w:t>
      </w:r>
      <w:r w:rsidR="0033642A">
        <w:rPr>
          <w:rFonts w:hint="cs"/>
          <w:b/>
          <w:bCs/>
          <w:sz w:val="28"/>
          <w:rtl/>
          <w:lang w:bidi="fa-IR"/>
        </w:rPr>
        <w:t xml:space="preserve"> تمسک نمی کنیم. نکته فنی روشن شد؟</w:t>
      </w:r>
      <w:r w:rsidR="00DF0981">
        <w:rPr>
          <w:rFonts w:hint="cs"/>
          <w:b/>
          <w:bCs/>
          <w:sz w:val="28"/>
          <w:rtl/>
          <w:lang w:bidi="fa-IR"/>
        </w:rPr>
        <w:t xml:space="preserve"> یعنی اگر ضعف باشد ضعفی که الان ماها غالبا می گوییم بعد از علامه</w:t>
      </w:r>
      <w:r w:rsidR="00322A35">
        <w:rPr>
          <w:rFonts w:hint="cs"/>
          <w:b/>
          <w:bCs/>
          <w:sz w:val="28"/>
          <w:rtl/>
          <w:lang w:bidi="fa-IR"/>
        </w:rPr>
        <w:t>، مال جهالت است</w:t>
      </w:r>
      <w:r w:rsidR="00EB141F">
        <w:rPr>
          <w:rFonts w:hint="cs"/>
          <w:b/>
          <w:bCs/>
          <w:sz w:val="28"/>
          <w:rtl/>
          <w:lang w:bidi="fa-IR"/>
        </w:rPr>
        <w:t>، نمی شناسیم. چون مصادر علم رجال ما ضعیف است و اصولا کم است.</w:t>
      </w:r>
      <w:r w:rsidR="00B72F36">
        <w:rPr>
          <w:rFonts w:hint="cs"/>
          <w:b/>
          <w:bCs/>
          <w:sz w:val="28"/>
          <w:rtl/>
          <w:lang w:bidi="fa-IR"/>
        </w:rPr>
        <w:t xml:space="preserve"> اهل سنت مصادرشان زیاد است. مصادر رجالی ما به طور کلی کم است. اکثر ضعفی را که ما الان داریم به خاطر جهالت است</w:t>
      </w:r>
      <w:r w:rsidR="009B5050">
        <w:rPr>
          <w:rFonts w:hint="cs"/>
          <w:b/>
          <w:bCs/>
          <w:sz w:val="28"/>
          <w:rtl/>
          <w:lang w:bidi="fa-IR"/>
        </w:rPr>
        <w:t xml:space="preserve"> و لذا عرض کردیم که کرارا و مرارا که مرحوم وحید بهبهانی با توجه به این نکته سعی کرده </w:t>
      </w:r>
      <w:r w:rsidR="00683294">
        <w:rPr>
          <w:rFonts w:hint="cs"/>
          <w:b/>
          <w:bCs/>
          <w:sz w:val="28"/>
          <w:rtl/>
          <w:lang w:bidi="fa-IR"/>
        </w:rPr>
        <w:t xml:space="preserve">عده زیادی را توثیق بکند به قرائن عامه که توثیقات عامه می گویند. از حد جهالت در بیایند. نکته فنی را دقت کردید؟ یک دفعه ضعف به خاطر این که یک رجالی گفته ضعیفٌ، یا کذابٌ، </w:t>
      </w:r>
      <w:r w:rsidR="00D75637">
        <w:rPr>
          <w:rFonts w:hint="cs"/>
          <w:b/>
          <w:bCs/>
          <w:sz w:val="28"/>
          <w:rtl/>
          <w:lang w:bidi="fa-IR"/>
        </w:rPr>
        <w:t>اما ما بیشترین احادیثی را که الان بعد از علامه راجع به کتب اربعه و غیر کتب اربعه حکم به ضعف می کنیم اگر دقت بکنید می گویند این راوی مجهولٌ، لم یذکر بشیء فی کتب الرجال. این مجهول بودن خیلی درجه ضعیفی از ضعف است. یعنی ما نمی شناسیم</w:t>
      </w:r>
      <w:r w:rsidR="00BE69F6">
        <w:rPr>
          <w:rFonts w:hint="cs"/>
          <w:b/>
          <w:bCs/>
          <w:sz w:val="28"/>
          <w:rtl/>
          <w:lang w:bidi="fa-IR"/>
        </w:rPr>
        <w:t>. و عرض کردیم حتی افرادی بودند که تضعیف شدند. یکی از اهل سنت دارد که می گوید ما بعضی از افراد را الان تضعیف می کنیم و هم فی اعلی درجات الجنة، ممکن است در اعلی درجات بهشت باشد. حد علم ما این است</w:t>
      </w:r>
      <w:r w:rsidR="00B108AD">
        <w:rPr>
          <w:rFonts w:hint="cs"/>
          <w:b/>
          <w:bCs/>
          <w:sz w:val="28"/>
          <w:rtl/>
          <w:lang w:bidi="fa-IR"/>
        </w:rPr>
        <w:t>. مشکل ما در شیعه بدتر از این است. اصلا حد علم نداریم. نه این که حد علم ما ضعف است. اصلا حد علم نداریم. یعنی خوب دقت بکنید احادیثی را که ما محکوم به ضعف می کنیم بیشترین قسمتی که الان است. این قسمت بعد از مرحوم علامه شده است. بیشترین قسمتی را که ما الان در شیعه داریم</w:t>
      </w:r>
      <w:r w:rsidR="0056015B">
        <w:rPr>
          <w:rFonts w:hint="cs"/>
          <w:b/>
          <w:bCs/>
          <w:sz w:val="28"/>
          <w:rtl/>
          <w:lang w:bidi="fa-IR"/>
        </w:rPr>
        <w:t xml:space="preserve"> اشتباه نشود چون خیلی ها اصطلاحات وارد نیستند و به حدیث وارد نیستند خرابکاریشان بیشتر است. این جا می آیند تعبیر به ضعیف می کنند یا وضع می کنند. نه وضع می شود گفت. ضعیف هم به خاطر جهالت لذا درد را باید شناخت و طبق آن درد عمل کرد.</w:t>
      </w:r>
    </w:p>
    <w:p w:rsidR="0056015B" w:rsidRDefault="0056015B" w:rsidP="0056015B">
      <w:pPr>
        <w:bidi/>
        <w:spacing w:line="360" w:lineRule="auto"/>
        <w:rPr>
          <w:rFonts w:hint="cs"/>
          <w:b/>
          <w:bCs/>
          <w:sz w:val="28"/>
          <w:rtl/>
          <w:lang w:bidi="fa-IR"/>
        </w:rPr>
      </w:pPr>
      <w:r>
        <w:rPr>
          <w:rFonts w:hint="cs"/>
          <w:b/>
          <w:bCs/>
          <w:sz w:val="28"/>
          <w:rtl/>
          <w:lang w:bidi="fa-IR"/>
        </w:rPr>
        <w:t xml:space="preserve">و الظاهر أن یکون الاول هو الصحیح. </w:t>
      </w:r>
    </w:p>
    <w:p w:rsidR="0056015B" w:rsidRDefault="0056015B" w:rsidP="0056015B">
      <w:pPr>
        <w:bidi/>
        <w:spacing w:line="360" w:lineRule="auto"/>
        <w:rPr>
          <w:rFonts w:hint="cs"/>
          <w:b/>
          <w:bCs/>
          <w:sz w:val="28"/>
          <w:rtl/>
          <w:lang w:bidi="fa-IR"/>
        </w:rPr>
      </w:pPr>
      <w:r>
        <w:rPr>
          <w:rFonts w:hint="cs"/>
          <w:b/>
          <w:bCs/>
          <w:sz w:val="28"/>
          <w:rtl/>
          <w:lang w:bidi="fa-IR"/>
        </w:rPr>
        <w:t>خب ببینید ایشان چرا اولی صحیح است؟ ما اوجد</w:t>
      </w:r>
      <w:r w:rsidR="009F5CB9">
        <w:rPr>
          <w:rFonts w:hint="cs"/>
          <w:b/>
          <w:bCs/>
          <w:sz w:val="28"/>
          <w:rtl/>
          <w:lang w:bidi="fa-IR"/>
        </w:rPr>
        <w:t xml:space="preserve"> معنی</w:t>
      </w:r>
    </w:p>
    <w:p w:rsidR="009F5CB9" w:rsidRDefault="009F5CB9" w:rsidP="00E760EF">
      <w:pPr>
        <w:bidi/>
        <w:spacing w:line="360" w:lineRule="auto"/>
        <w:rPr>
          <w:rFonts w:hint="cs"/>
          <w:b/>
          <w:bCs/>
          <w:sz w:val="28"/>
          <w:rtl/>
          <w:lang w:bidi="fa-IR"/>
        </w:rPr>
      </w:pPr>
      <w:r>
        <w:rPr>
          <w:rFonts w:hint="cs"/>
          <w:b/>
          <w:bCs/>
          <w:sz w:val="28"/>
          <w:rtl/>
          <w:lang w:bidi="fa-IR"/>
        </w:rPr>
        <w:lastRenderedPageBreak/>
        <w:t>لأنه هو المناسب</w:t>
      </w:r>
      <w:r w:rsidR="00BA1A31">
        <w:rPr>
          <w:rFonts w:hint="cs"/>
          <w:b/>
          <w:bCs/>
          <w:sz w:val="28"/>
          <w:rtl/>
          <w:lang w:bidi="fa-IR"/>
        </w:rPr>
        <w:t xml:space="preserve"> لأن یکون لافاداته. مضمون را نگاه کرده است و به تصور خود ایشان که معانی حرفی هم ایجادی </w:t>
      </w:r>
      <w:r w:rsidR="00E760EF">
        <w:rPr>
          <w:rFonts w:hint="cs"/>
          <w:b/>
          <w:bCs/>
          <w:sz w:val="28"/>
          <w:rtl/>
          <w:lang w:bidi="fa-IR"/>
        </w:rPr>
        <w:t>است این مناسب با شان امیرالمومنین است. مناسب أن یکون من افاداته التی یفتتح منها الف باب</w:t>
      </w:r>
      <w:r w:rsidR="005F628A">
        <w:rPr>
          <w:rFonts w:hint="cs"/>
          <w:b/>
          <w:bCs/>
          <w:sz w:val="28"/>
          <w:rtl/>
          <w:lang w:bidi="fa-IR"/>
        </w:rPr>
        <w:t xml:space="preserve">. و </w:t>
      </w:r>
      <w:r w:rsidR="009B505D">
        <w:rPr>
          <w:rFonts w:hint="cs"/>
          <w:b/>
          <w:bCs/>
          <w:sz w:val="28"/>
          <w:rtl/>
          <w:lang w:bidi="fa-IR"/>
        </w:rPr>
        <w:t>قد جمع فی هذه الحدیث.</w:t>
      </w:r>
    </w:p>
    <w:p w:rsidR="009B505D" w:rsidRDefault="009B505D" w:rsidP="009B505D">
      <w:pPr>
        <w:bidi/>
        <w:spacing w:line="360" w:lineRule="auto"/>
        <w:rPr>
          <w:b/>
          <w:bCs/>
          <w:sz w:val="28"/>
          <w:rtl/>
          <w:lang w:bidi="fa-IR"/>
        </w:rPr>
      </w:pPr>
      <w:r>
        <w:rPr>
          <w:rFonts w:hint="cs"/>
          <w:b/>
          <w:bCs/>
          <w:sz w:val="28"/>
          <w:rtl/>
          <w:lang w:bidi="fa-IR"/>
        </w:rPr>
        <w:t>این که مرحوم نائینی نوشته امام در ا</w:t>
      </w:r>
      <w:r w:rsidR="005D7421">
        <w:rPr>
          <w:rFonts w:hint="cs"/>
          <w:b/>
          <w:bCs/>
          <w:sz w:val="28"/>
          <w:rtl/>
          <w:lang w:bidi="fa-IR"/>
        </w:rPr>
        <w:t xml:space="preserve">ین حدیث اساس علم نحو را جمع کردند این مطلب ایشان درست است. و من هذا یترتب المخالف. اینها بیشتر نظرشان به همین کتاب شرح نهج البلاغه ابن ابی الحدید است. ابن ابی الحدید در شرح نهج البلاغه در اولش </w:t>
      </w:r>
      <w:r w:rsidR="00B36B3F">
        <w:rPr>
          <w:rFonts w:hint="cs"/>
          <w:b/>
          <w:bCs/>
          <w:sz w:val="28"/>
          <w:rtl/>
          <w:lang w:bidi="fa-IR"/>
        </w:rPr>
        <w:t>علوم را منسوب به امیرالمومنین کرده است من جمله علم نحو. این که ایشان می گوید ما داریم، ابن ابی</w:t>
      </w:r>
      <w:r w:rsidR="00443006">
        <w:rPr>
          <w:rFonts w:hint="cs"/>
          <w:b/>
          <w:bCs/>
          <w:sz w:val="28"/>
          <w:rtl/>
          <w:lang w:bidi="fa-IR"/>
        </w:rPr>
        <w:t xml:space="preserve"> الحدید نحو ر</w:t>
      </w:r>
      <w:r w:rsidR="00100856">
        <w:rPr>
          <w:rFonts w:hint="cs"/>
          <w:b/>
          <w:bCs/>
          <w:sz w:val="28"/>
          <w:rtl/>
          <w:lang w:bidi="fa-IR"/>
        </w:rPr>
        <w:t>ا منسوب می کند به امیرالمومنین که ایشان پایه علم نحو را گذاشتند. البته عرض کردم عده ای از اهل سنت هم آن کلمات را منسوب می کنند به خود ابوالاسود. در خود کلمات اهل سنت عده ایشان گفتند امیرالمومنین امر کرد و ابوالاسود نوشت. عده ایشان هم گفتند امیرالمومنین این مطلب را فرمودند و فرمودند انح هذا النحو. به همین ترتیب برو جلو و لذا هم اسمش نحو شد.</w:t>
      </w:r>
    </w:p>
    <w:p w:rsidR="001A3FF7" w:rsidRDefault="001A3FF7" w:rsidP="001A3FF7">
      <w:pPr>
        <w:bidi/>
        <w:spacing w:line="360" w:lineRule="auto"/>
        <w:rPr>
          <w:rFonts w:hint="cs"/>
          <w:b/>
          <w:bCs/>
          <w:sz w:val="28"/>
          <w:rtl/>
          <w:lang w:bidi="fa-IR"/>
        </w:rPr>
      </w:pPr>
      <w:r>
        <w:rPr>
          <w:rFonts w:hint="cs"/>
          <w:b/>
          <w:bCs/>
          <w:sz w:val="28"/>
          <w:rtl/>
          <w:lang w:bidi="fa-IR"/>
        </w:rPr>
        <w:t>بعد که خیلی خب ما انبا عن المسمی، ما اوجد معنی فی غیره.</w:t>
      </w:r>
    </w:p>
    <w:p w:rsidR="00DC491F" w:rsidRDefault="001A3FF7" w:rsidP="00DC491F">
      <w:pPr>
        <w:bidi/>
        <w:spacing w:line="360" w:lineRule="auto"/>
        <w:rPr>
          <w:rFonts w:hint="cs"/>
          <w:b/>
          <w:bCs/>
          <w:sz w:val="28"/>
          <w:rtl/>
          <w:lang w:bidi="fa-IR"/>
        </w:rPr>
      </w:pPr>
      <w:r>
        <w:rPr>
          <w:rFonts w:hint="cs"/>
          <w:b/>
          <w:bCs/>
          <w:sz w:val="28"/>
          <w:rtl/>
          <w:lang w:bidi="fa-IR"/>
        </w:rPr>
        <w:t>بعد ایشان</w:t>
      </w:r>
      <w:r w:rsidR="00670598">
        <w:rPr>
          <w:rFonts w:hint="cs"/>
          <w:b/>
          <w:bCs/>
          <w:sz w:val="28"/>
          <w:rtl/>
          <w:lang w:bidi="fa-IR"/>
        </w:rPr>
        <w:t xml:space="preserve"> وارد معنای فعل می شوند: و الفعل ما انباء عن حرکة المسمی. </w:t>
      </w:r>
      <w:r w:rsidR="000D7003">
        <w:rPr>
          <w:rFonts w:hint="cs"/>
          <w:b/>
          <w:bCs/>
          <w:sz w:val="28"/>
          <w:rtl/>
          <w:lang w:bidi="fa-IR"/>
        </w:rPr>
        <w:t>و توضیح ذلک یتوقف. و معنای فعل و ما یکون المایز بینه و بین الاسم و الحرف. إذ ربما یستشکل فی تصویر معنی</w:t>
      </w:r>
      <w:r w:rsidR="00C93379">
        <w:rPr>
          <w:rFonts w:hint="cs"/>
          <w:b/>
          <w:bCs/>
          <w:sz w:val="28"/>
          <w:rtl/>
          <w:lang w:bidi="fa-IR"/>
        </w:rPr>
        <w:t xml:space="preserve"> لا یکون باسم و لا حرف.</w:t>
      </w:r>
      <w:r w:rsidR="00DC491F">
        <w:rPr>
          <w:rFonts w:hint="cs"/>
          <w:b/>
          <w:bCs/>
          <w:sz w:val="28"/>
          <w:rtl/>
          <w:lang w:bidi="fa-IR"/>
        </w:rPr>
        <w:t xml:space="preserve"> مع أن الفعل مرکٌّ من مادة و هیئة و المادة معنی اسمی و الهیئة معنی حرفی فالفعل یکون مرکبا من اسم و حرف. یا من اسم. چون همزه اسم محل کلام است. وصل است یا قطع اس</w:t>
      </w:r>
      <w:r w:rsidR="00762A47">
        <w:rPr>
          <w:rFonts w:hint="cs"/>
          <w:b/>
          <w:bCs/>
          <w:sz w:val="28"/>
          <w:rtl/>
          <w:lang w:bidi="fa-IR"/>
        </w:rPr>
        <w:t>ت.</w:t>
      </w:r>
    </w:p>
    <w:p w:rsidR="00762A47" w:rsidRDefault="00762A47" w:rsidP="00762A47">
      <w:pPr>
        <w:bidi/>
        <w:spacing w:line="360" w:lineRule="auto"/>
        <w:rPr>
          <w:rFonts w:hint="cs"/>
          <w:b/>
          <w:bCs/>
          <w:sz w:val="28"/>
          <w:rtl/>
          <w:lang w:bidi="fa-IR"/>
        </w:rPr>
      </w:pPr>
      <w:r>
        <w:rPr>
          <w:rFonts w:hint="cs"/>
          <w:b/>
          <w:bCs/>
          <w:sz w:val="28"/>
          <w:rtl/>
          <w:lang w:bidi="fa-IR"/>
        </w:rPr>
        <w:t>و لیس خارجا عنهما</w:t>
      </w:r>
      <w:r w:rsidR="00873D36">
        <w:rPr>
          <w:rFonts w:hint="cs"/>
          <w:b/>
          <w:bCs/>
          <w:sz w:val="28"/>
          <w:rtl/>
          <w:lang w:bidi="fa-IR"/>
        </w:rPr>
        <w:t xml:space="preserve">، </w:t>
      </w:r>
      <w:r w:rsidR="00EA180C">
        <w:rPr>
          <w:rFonts w:hint="cs"/>
          <w:b/>
          <w:bCs/>
          <w:sz w:val="28"/>
          <w:rtl/>
          <w:lang w:bidi="fa-IR"/>
        </w:rPr>
        <w:t>بعد ایشان فنقول</w:t>
      </w:r>
      <w:r w:rsidR="00555A5F">
        <w:rPr>
          <w:rFonts w:hint="cs"/>
          <w:b/>
          <w:bCs/>
          <w:sz w:val="28"/>
          <w:rtl/>
          <w:lang w:bidi="fa-IR"/>
        </w:rPr>
        <w:t xml:space="preserve"> اختلفت الکلمات فی مبدء الاشتقاق و قیل أنه المصدر و قیل أنه اسمٌ مصدر و قیل این که اصلش هم فعل است که کوفی ها گفتند. دیگه ایشان حالا عرض کردم خود این عبارت مرادش چیست و معنایش چیست</w:t>
      </w:r>
      <w:r w:rsidR="000B0F10">
        <w:rPr>
          <w:rFonts w:hint="cs"/>
          <w:b/>
          <w:bCs/>
          <w:sz w:val="28"/>
          <w:rtl/>
          <w:lang w:bidi="fa-IR"/>
        </w:rPr>
        <w:t xml:space="preserve"> و آیا واقعا این نسبت درست است یا نه این بحث های خودش را دارد که اصلا این  بحث ها از بحث ما خارج است.</w:t>
      </w:r>
    </w:p>
    <w:p w:rsidR="000B0F10" w:rsidRDefault="000B0F10" w:rsidP="000B0F10">
      <w:pPr>
        <w:bidi/>
        <w:spacing w:line="360" w:lineRule="auto"/>
        <w:rPr>
          <w:b/>
          <w:bCs/>
          <w:sz w:val="28"/>
          <w:rtl/>
          <w:lang w:bidi="fa-IR"/>
        </w:rPr>
      </w:pPr>
      <w:r>
        <w:rPr>
          <w:rFonts w:hint="cs"/>
          <w:b/>
          <w:bCs/>
          <w:sz w:val="28"/>
          <w:rtl/>
          <w:lang w:bidi="fa-IR"/>
        </w:rPr>
        <w:t>بعد ایشان می فرماید که حق این است که مبدا اشتقاق نه فعل است و نه مصدر است و نه اسم مصدر</w:t>
      </w:r>
      <w:r w:rsidR="006D7341">
        <w:rPr>
          <w:rFonts w:hint="cs"/>
          <w:b/>
          <w:bCs/>
          <w:sz w:val="28"/>
          <w:rtl/>
          <w:lang w:bidi="fa-IR"/>
        </w:rPr>
        <w:t>.</w:t>
      </w:r>
      <w:r w:rsidR="00314AC2">
        <w:rPr>
          <w:rFonts w:hint="cs"/>
          <w:b/>
          <w:bCs/>
          <w:sz w:val="28"/>
          <w:rtl/>
          <w:lang w:bidi="fa-IR"/>
        </w:rPr>
        <w:t xml:space="preserve"> عرض کردم کلمه اسم مصدر در خود الکتاب سیبویه آمده است. الاسم المصدر. این تعبیر در الکتاب سیبویه آمده لکن مرادش از اسم مصدر در آن الکتاب همین مصدر </w:t>
      </w:r>
      <w:r w:rsidR="00314AC2">
        <w:rPr>
          <w:rFonts w:hint="cs"/>
          <w:b/>
          <w:bCs/>
          <w:sz w:val="28"/>
          <w:rtl/>
          <w:lang w:bidi="fa-IR"/>
        </w:rPr>
        <w:lastRenderedPageBreak/>
        <w:t>است</w:t>
      </w:r>
      <w:r w:rsidR="009D164F">
        <w:rPr>
          <w:rFonts w:hint="cs"/>
          <w:b/>
          <w:bCs/>
          <w:sz w:val="28"/>
          <w:rtl/>
          <w:lang w:bidi="fa-IR"/>
        </w:rPr>
        <w:t>. این که فرق بگذاریم بین مصدر و اسم مصدر. این فرق ها بعدها پیدا شده و فرق ها هم در اساس لغوی بوده و بعد به یک معانی کشاندند.</w:t>
      </w:r>
    </w:p>
    <w:p w:rsidR="00200531" w:rsidRDefault="00200531" w:rsidP="00200531">
      <w:pPr>
        <w:bidi/>
        <w:spacing w:line="360" w:lineRule="auto"/>
        <w:rPr>
          <w:rFonts w:hint="cs"/>
          <w:b/>
          <w:bCs/>
          <w:sz w:val="28"/>
          <w:rtl/>
          <w:lang w:bidi="fa-IR"/>
        </w:rPr>
      </w:pPr>
      <w:r>
        <w:rPr>
          <w:rFonts w:hint="cs"/>
          <w:b/>
          <w:bCs/>
          <w:sz w:val="28"/>
          <w:rtl/>
          <w:lang w:bidi="fa-IR"/>
        </w:rPr>
        <w:t>آنی که رسما در نحو آمد بیشتر بعد از الفیه ابن مالک است</w:t>
      </w:r>
      <w:r w:rsidR="00362564">
        <w:rPr>
          <w:rFonts w:hint="cs"/>
          <w:b/>
          <w:bCs/>
          <w:sz w:val="28"/>
          <w:rtl/>
          <w:lang w:bidi="fa-IR"/>
        </w:rPr>
        <w:t>. خودش هم در تسهییل این معنای مصدر را شرح داده. آن شعر را دارد. اسم مصدر را ایشان آورده است.</w:t>
      </w:r>
    </w:p>
    <w:p w:rsidR="00362564" w:rsidRDefault="00362564" w:rsidP="00362564">
      <w:pPr>
        <w:bidi/>
        <w:spacing w:line="360" w:lineRule="auto"/>
        <w:rPr>
          <w:rFonts w:hint="cs"/>
          <w:b/>
          <w:bCs/>
          <w:sz w:val="28"/>
          <w:rtl/>
          <w:lang w:bidi="fa-IR"/>
        </w:rPr>
      </w:pPr>
      <w:r>
        <w:rPr>
          <w:rFonts w:hint="cs"/>
          <w:b/>
          <w:bCs/>
          <w:sz w:val="28"/>
          <w:rtl/>
          <w:lang w:bidi="fa-IR"/>
        </w:rPr>
        <w:t>علی ای حال ایشان می گوید حق این است که مبدأ اشتقاق. چون مبدأ اشتقاق مثل یک روحی است که حاکم بر همه است</w:t>
      </w:r>
      <w:r w:rsidR="002210DC">
        <w:rPr>
          <w:rFonts w:hint="cs"/>
          <w:b/>
          <w:bCs/>
          <w:sz w:val="28"/>
          <w:rtl/>
          <w:lang w:bidi="fa-IR"/>
        </w:rPr>
        <w:t xml:space="preserve">. در اصطلاح قدیم تعبیر به روح می کردند. مثلا می گوید گل محمدی </w:t>
      </w:r>
      <w:r w:rsidR="00991BED">
        <w:rPr>
          <w:rFonts w:hint="cs"/>
          <w:b/>
          <w:bCs/>
          <w:sz w:val="28"/>
          <w:rtl/>
          <w:lang w:bidi="fa-IR"/>
        </w:rPr>
        <w:t>و روح گل. این اصطلاح روح گل را که داشتند مرادشان این بود که مثلا خود گل بو می دهد. اگر گل خشک بشود به صورت پودر در می آید این در آن هست، آگر گل را گلاب بگیرند در آن هست. عطر از آن بگیرند در آن هس</w:t>
      </w:r>
      <w:r w:rsidR="00392F69">
        <w:rPr>
          <w:rFonts w:hint="cs"/>
          <w:b/>
          <w:bCs/>
          <w:sz w:val="28"/>
          <w:rtl/>
          <w:lang w:bidi="fa-IR"/>
        </w:rPr>
        <w:t>ت. آن عطر را در این دستگاه ها بگذارند به صورت حوا، اسپری به قول امروزی ها. آن چیزی که در تمام اینها هست روح است. مرحوم نائینی هم می خواهد بگوید که مبدأ اشتقاق هم از این قبیل است</w:t>
      </w:r>
      <w:r w:rsidR="00F743C4">
        <w:rPr>
          <w:rFonts w:hint="cs"/>
          <w:b/>
          <w:bCs/>
          <w:sz w:val="28"/>
          <w:rtl/>
          <w:lang w:bidi="fa-IR"/>
        </w:rPr>
        <w:t>. یک چیزی است که در تمام صور و هیئات موجود است</w:t>
      </w:r>
      <w:r w:rsidR="002B5EF4">
        <w:rPr>
          <w:rFonts w:hint="cs"/>
          <w:b/>
          <w:bCs/>
          <w:sz w:val="28"/>
          <w:rtl/>
          <w:lang w:bidi="fa-IR"/>
        </w:rPr>
        <w:t xml:space="preserve"> و آن در حقیقت عرض کردم، </w:t>
      </w:r>
      <w:r w:rsidR="00B720EA">
        <w:rPr>
          <w:rFonts w:hint="cs"/>
          <w:b/>
          <w:bCs/>
          <w:sz w:val="28"/>
          <w:rtl/>
          <w:lang w:bidi="fa-IR"/>
        </w:rPr>
        <w:t xml:space="preserve">الان هم عده ای، کتاب لغت بر همین مبنا است. </w:t>
      </w:r>
      <w:r w:rsidR="001D4AB2">
        <w:rPr>
          <w:rFonts w:hint="cs"/>
          <w:b/>
          <w:bCs/>
          <w:sz w:val="28"/>
          <w:rtl/>
          <w:lang w:bidi="fa-IR"/>
        </w:rPr>
        <w:t>و بعضی از مطالب دیگری که در فقه اللغة مطرح است و الان وارد نمی شویم.</w:t>
      </w:r>
    </w:p>
    <w:p w:rsidR="001D4AB2" w:rsidRDefault="001D4AB2" w:rsidP="001D4AB2">
      <w:pPr>
        <w:bidi/>
        <w:spacing w:line="360" w:lineRule="auto"/>
        <w:rPr>
          <w:b/>
          <w:bCs/>
          <w:sz w:val="28"/>
          <w:rtl/>
          <w:lang w:bidi="fa-IR"/>
        </w:rPr>
      </w:pPr>
      <w:r>
        <w:rPr>
          <w:rFonts w:hint="cs"/>
          <w:b/>
          <w:bCs/>
          <w:sz w:val="28"/>
          <w:rtl/>
          <w:lang w:bidi="fa-IR"/>
        </w:rPr>
        <w:t xml:space="preserve">و من المعلوم </w:t>
      </w:r>
      <w:r w:rsidR="00B06144">
        <w:rPr>
          <w:rFonts w:hint="cs"/>
          <w:b/>
          <w:bCs/>
          <w:sz w:val="28"/>
          <w:rtl/>
          <w:lang w:bidi="fa-IR"/>
        </w:rPr>
        <w:t xml:space="preserve">که مصدر و اسم مصدر و اینها دارای هیئتی هستند که دارای </w:t>
      </w:r>
      <w:r w:rsidR="00E4147F">
        <w:rPr>
          <w:rFonts w:hint="cs"/>
          <w:b/>
          <w:bCs/>
          <w:sz w:val="28"/>
          <w:rtl/>
          <w:lang w:bidi="fa-IR"/>
        </w:rPr>
        <w:t>معنای خودشان است.</w:t>
      </w:r>
    </w:p>
    <w:p w:rsidR="00B17AB3" w:rsidRDefault="00B17AB3" w:rsidP="00B17AB3">
      <w:pPr>
        <w:bidi/>
        <w:spacing w:line="360" w:lineRule="auto"/>
        <w:rPr>
          <w:rFonts w:hint="cs"/>
          <w:b/>
          <w:bCs/>
          <w:sz w:val="28"/>
          <w:rtl/>
          <w:lang w:bidi="fa-IR"/>
        </w:rPr>
      </w:pPr>
      <w:r>
        <w:rPr>
          <w:rFonts w:hint="cs"/>
          <w:b/>
          <w:bCs/>
          <w:sz w:val="28"/>
          <w:rtl/>
          <w:lang w:bidi="fa-IR"/>
        </w:rPr>
        <w:t>و یکون ما یستفاد من اسم المصدر بهیئته</w:t>
      </w:r>
      <w:r w:rsidR="005160EE">
        <w:rPr>
          <w:rFonts w:hint="cs"/>
          <w:b/>
          <w:bCs/>
          <w:sz w:val="28"/>
          <w:rtl/>
          <w:lang w:bidi="fa-IR"/>
        </w:rPr>
        <w:t xml:space="preserve"> مباینا لما یستفاد من المصدر بهیئته کالغسل و الغسل</w:t>
      </w:r>
      <w:r w:rsidR="006876EC">
        <w:rPr>
          <w:rFonts w:hint="cs"/>
          <w:b/>
          <w:bCs/>
          <w:sz w:val="28"/>
          <w:rtl/>
          <w:lang w:bidi="fa-IR"/>
        </w:rPr>
        <w:t>. البته بنایشان به این است که غسل اسم مصدر غسل نیست، اسم مصدر اغتسال است</w:t>
      </w:r>
      <w:r w:rsidR="00364E32">
        <w:rPr>
          <w:rFonts w:hint="cs"/>
          <w:b/>
          <w:bCs/>
          <w:sz w:val="28"/>
          <w:rtl/>
          <w:lang w:bidi="fa-IR"/>
        </w:rPr>
        <w:t>. دیگه حالا وارد آن بحث نشویم.</w:t>
      </w:r>
    </w:p>
    <w:p w:rsidR="00364E32" w:rsidRDefault="00364E32" w:rsidP="00364E32">
      <w:pPr>
        <w:bidi/>
        <w:spacing w:line="360" w:lineRule="auto"/>
        <w:rPr>
          <w:rFonts w:hint="cs"/>
          <w:b/>
          <w:bCs/>
          <w:sz w:val="28"/>
          <w:rtl/>
          <w:lang w:bidi="fa-IR"/>
        </w:rPr>
      </w:pPr>
      <w:r>
        <w:rPr>
          <w:rFonts w:hint="cs"/>
          <w:b/>
          <w:bCs/>
          <w:sz w:val="28"/>
          <w:rtl/>
          <w:lang w:bidi="fa-IR"/>
        </w:rPr>
        <w:t xml:space="preserve">یکی از حضار: این مبدأ اشتقاق همین است که در معجم مقاییس اسمش را اصل می گذارد. </w:t>
      </w:r>
    </w:p>
    <w:p w:rsidR="00364E32" w:rsidRDefault="00364E32" w:rsidP="00364E32">
      <w:pPr>
        <w:bidi/>
        <w:spacing w:line="360" w:lineRule="auto"/>
        <w:rPr>
          <w:b/>
          <w:bCs/>
          <w:sz w:val="28"/>
          <w:rtl/>
          <w:lang w:bidi="fa-IR"/>
        </w:rPr>
      </w:pPr>
      <w:r>
        <w:rPr>
          <w:rFonts w:hint="cs"/>
          <w:b/>
          <w:bCs/>
          <w:sz w:val="28"/>
          <w:rtl/>
          <w:lang w:bidi="fa-IR"/>
        </w:rPr>
        <w:t>آیت الله مددی: آهان. بعضی کتب لغت که گفتم مرادم آن بود.</w:t>
      </w:r>
    </w:p>
    <w:p w:rsidR="004C70A4" w:rsidRDefault="004C70A4" w:rsidP="004C70A4">
      <w:pPr>
        <w:bidi/>
        <w:spacing w:line="360" w:lineRule="auto"/>
        <w:rPr>
          <w:rFonts w:hint="cs"/>
          <w:b/>
          <w:bCs/>
          <w:sz w:val="28"/>
          <w:rtl/>
          <w:lang w:bidi="fa-IR"/>
        </w:rPr>
      </w:pPr>
      <w:r>
        <w:rPr>
          <w:rFonts w:hint="cs"/>
          <w:b/>
          <w:bCs/>
          <w:sz w:val="28"/>
          <w:rtl/>
          <w:lang w:bidi="fa-IR"/>
        </w:rPr>
        <w:t>ایشان در آن جا می گویند ضاد و راء و با اصلٌ صحیح. بعد می گوید حالات ششگانه را بررسی می کند.</w:t>
      </w:r>
    </w:p>
    <w:p w:rsidR="004C70A4" w:rsidRDefault="004C70A4" w:rsidP="004C70A4">
      <w:pPr>
        <w:bidi/>
        <w:spacing w:line="360" w:lineRule="auto"/>
        <w:rPr>
          <w:rFonts w:hint="cs"/>
          <w:b/>
          <w:bCs/>
          <w:sz w:val="28"/>
          <w:rtl/>
          <w:lang w:bidi="fa-IR"/>
        </w:rPr>
      </w:pPr>
      <w:r>
        <w:rPr>
          <w:rFonts w:hint="cs"/>
          <w:b/>
          <w:bCs/>
          <w:sz w:val="28"/>
          <w:rtl/>
          <w:lang w:bidi="fa-IR"/>
        </w:rPr>
        <w:lastRenderedPageBreak/>
        <w:t>فلا یمکن أن یکون مبدأ الاشتقاق المصدر</w:t>
      </w:r>
      <w:r w:rsidR="00AC06FD">
        <w:rPr>
          <w:rFonts w:hint="cs"/>
          <w:b/>
          <w:bCs/>
          <w:sz w:val="28"/>
          <w:rtl/>
          <w:lang w:bidi="fa-IR"/>
        </w:rPr>
        <w:t xml:space="preserve"> و یک حاشیه هم خود مرحوم آقای کاظمی این جا دارند. بل لابد أن یکون مبدأ الاشتقاق</w:t>
      </w:r>
      <w:r w:rsidR="0066020D">
        <w:rPr>
          <w:rFonts w:hint="cs"/>
          <w:b/>
          <w:bCs/>
          <w:sz w:val="28"/>
          <w:rtl/>
          <w:lang w:bidi="fa-IR"/>
        </w:rPr>
        <w:t xml:space="preserve"> امرا معرا عن الهیئة، شبیه همین مثال خارجی که من عرض کردم</w:t>
      </w:r>
      <w:r w:rsidR="003C41EB">
        <w:rPr>
          <w:rFonts w:hint="cs"/>
          <w:b/>
          <w:bCs/>
          <w:sz w:val="28"/>
          <w:rtl/>
          <w:lang w:bidi="fa-IR"/>
        </w:rPr>
        <w:t xml:space="preserve"> روح گل، یک چیزی باید باشد که در تمام حالات محفوظ است. در ضرب و ضارب و مضروب و اضرب و تضارب و ضاربه، در تمام این حالات محفوظ باشد.</w:t>
      </w:r>
    </w:p>
    <w:p w:rsidR="00D41A2B" w:rsidRDefault="003C41EB" w:rsidP="003C41EB">
      <w:pPr>
        <w:bidi/>
        <w:spacing w:line="360" w:lineRule="auto"/>
        <w:rPr>
          <w:b/>
          <w:bCs/>
          <w:sz w:val="28"/>
          <w:rtl/>
          <w:lang w:bidi="fa-IR"/>
        </w:rPr>
      </w:pPr>
      <w:r>
        <w:rPr>
          <w:rFonts w:hint="cs"/>
          <w:b/>
          <w:bCs/>
          <w:sz w:val="28"/>
          <w:rtl/>
          <w:lang w:bidi="fa-IR"/>
        </w:rPr>
        <w:t>قابلا لعروض کل هیئة علیه کالضاد و الراء و الباء، عرض کردم مرحوم نائینی آن وقت این کتاب لغوی را ندیده بودند، این در کتب لغت هست. الان بحث های دیگری هم در این جهت می شود که نمی خواهم وارد بشوم.</w:t>
      </w:r>
    </w:p>
    <w:p w:rsidR="009556AF" w:rsidRDefault="009556AF" w:rsidP="009556AF">
      <w:pPr>
        <w:bidi/>
        <w:spacing w:line="360" w:lineRule="auto"/>
        <w:rPr>
          <w:rFonts w:hint="cs"/>
          <w:b/>
          <w:bCs/>
          <w:sz w:val="28"/>
          <w:rtl/>
          <w:lang w:bidi="fa-IR"/>
        </w:rPr>
      </w:pPr>
      <w:r>
        <w:rPr>
          <w:rFonts w:hint="cs"/>
          <w:b/>
          <w:bCs/>
          <w:sz w:val="28"/>
          <w:rtl/>
          <w:lang w:bidi="fa-IR"/>
        </w:rPr>
        <w:t xml:space="preserve">بعد ایشان و حاصل الکلام مبدأ الاشتقاق لابد أن یکون امرا غیر متحصل فی عالم اللفظ و المعنی و یکون تحصله فی </w:t>
      </w:r>
      <w:r w:rsidR="00DF2430">
        <w:rPr>
          <w:rFonts w:hint="cs"/>
          <w:b/>
          <w:bCs/>
          <w:sz w:val="28"/>
          <w:rtl/>
          <w:lang w:bidi="fa-IR"/>
        </w:rPr>
        <w:t>کلتا المرحلتین بواسطة الهیئة، توضیحی می دهند.</w:t>
      </w:r>
    </w:p>
    <w:p w:rsidR="00DF2430" w:rsidRDefault="00DF2430" w:rsidP="00DF2430">
      <w:pPr>
        <w:bidi/>
        <w:spacing w:line="360" w:lineRule="auto"/>
        <w:rPr>
          <w:rFonts w:hint="cs"/>
          <w:b/>
          <w:bCs/>
          <w:sz w:val="28"/>
          <w:rtl/>
          <w:lang w:bidi="fa-IR"/>
        </w:rPr>
      </w:pPr>
      <w:r>
        <w:rPr>
          <w:rFonts w:hint="cs"/>
          <w:b/>
          <w:bCs/>
          <w:sz w:val="28"/>
          <w:rtl/>
          <w:lang w:bidi="fa-IR"/>
        </w:rPr>
        <w:t>بعد مرحوم نائینی به یک مناسبتی متعرض اقسام هیئات می شوند. چون ما در خلال صحبت ها عرض کردیم</w:t>
      </w:r>
      <w:r w:rsidR="00B20141">
        <w:rPr>
          <w:rFonts w:hint="cs"/>
          <w:b/>
          <w:bCs/>
          <w:sz w:val="28"/>
          <w:rtl/>
          <w:lang w:bidi="fa-IR"/>
        </w:rPr>
        <w:t xml:space="preserve"> حروف داریم، ظرف داریم مثل عند و اینها و فوق و تحت و هیئات داریم. هیئات ناقصه داریم، هیئات تامه داریم. هیئات افرادی داریم و هیئات ترکیبی و إلی آخره.</w:t>
      </w:r>
    </w:p>
    <w:p w:rsidR="00B20141" w:rsidRDefault="00B20141" w:rsidP="00B20141">
      <w:pPr>
        <w:bidi/>
        <w:spacing w:line="360" w:lineRule="auto"/>
        <w:rPr>
          <w:rFonts w:hint="cs"/>
          <w:b/>
          <w:bCs/>
          <w:sz w:val="28"/>
          <w:rtl/>
          <w:lang w:bidi="fa-IR"/>
        </w:rPr>
      </w:pPr>
      <w:r>
        <w:rPr>
          <w:rFonts w:hint="cs"/>
          <w:b/>
          <w:bCs/>
          <w:sz w:val="28"/>
          <w:rtl/>
          <w:lang w:bidi="fa-IR"/>
        </w:rPr>
        <w:t>آن وقت ایشان یک مقداری متعرض این هیئات می شوند که این هیئات دارای معانی مختلفی هستند</w:t>
      </w:r>
      <w:r w:rsidR="004915C1">
        <w:rPr>
          <w:rFonts w:hint="cs"/>
          <w:b/>
          <w:bCs/>
          <w:sz w:val="28"/>
          <w:rtl/>
          <w:lang w:bidi="fa-IR"/>
        </w:rPr>
        <w:t>.</w:t>
      </w:r>
    </w:p>
    <w:p w:rsidR="004915C1" w:rsidRDefault="004915C1" w:rsidP="004915C1">
      <w:pPr>
        <w:bidi/>
        <w:spacing w:line="360" w:lineRule="auto"/>
        <w:rPr>
          <w:b/>
          <w:bCs/>
          <w:sz w:val="28"/>
          <w:rtl/>
          <w:lang w:bidi="fa-IR"/>
        </w:rPr>
      </w:pPr>
      <w:r>
        <w:rPr>
          <w:rFonts w:hint="cs"/>
          <w:b/>
          <w:bCs/>
          <w:sz w:val="28"/>
          <w:rtl/>
          <w:lang w:bidi="fa-IR"/>
        </w:rPr>
        <w:t>منها أن یکون مفادها</w:t>
      </w:r>
      <w:r w:rsidR="00C25028">
        <w:rPr>
          <w:rFonts w:hint="cs"/>
          <w:b/>
          <w:bCs/>
          <w:sz w:val="28"/>
          <w:rtl/>
          <w:lang w:bidi="fa-IR"/>
        </w:rPr>
        <w:t xml:space="preserve"> معنی افرادیا استقلالیا، لا تحتاج فی تحصله إلی ضم نسبة ترکیبی</w:t>
      </w:r>
    </w:p>
    <w:p w:rsidR="00C25028" w:rsidRDefault="00C25028" w:rsidP="00C25028">
      <w:pPr>
        <w:bidi/>
        <w:spacing w:line="360" w:lineRule="auto"/>
        <w:rPr>
          <w:rFonts w:hint="cs"/>
          <w:b/>
          <w:bCs/>
          <w:sz w:val="28"/>
          <w:rtl/>
          <w:lang w:bidi="fa-IR"/>
        </w:rPr>
      </w:pPr>
      <w:r>
        <w:rPr>
          <w:rFonts w:hint="cs"/>
          <w:b/>
          <w:bCs/>
          <w:sz w:val="28"/>
          <w:rtl/>
          <w:lang w:bidi="fa-IR"/>
        </w:rPr>
        <w:t>ایشان حالا هیئت افرادی را به این معنا گرفته است</w:t>
      </w:r>
      <w:r w:rsidR="006C2377">
        <w:rPr>
          <w:rFonts w:hint="cs"/>
          <w:b/>
          <w:bCs/>
          <w:sz w:val="28"/>
          <w:rtl/>
          <w:lang w:bidi="fa-IR"/>
        </w:rPr>
        <w:t xml:space="preserve"> که احتیاج به نسبت ندارد. این هیئات طبیعتا نسبت توش هست</w:t>
      </w:r>
      <w:r w:rsidR="000B37FC">
        <w:rPr>
          <w:rFonts w:hint="cs"/>
          <w:b/>
          <w:bCs/>
          <w:sz w:val="28"/>
          <w:rtl/>
          <w:lang w:bidi="fa-IR"/>
        </w:rPr>
        <w:t>. نه این که نسبت نباشد. در هیئات نسبت هست لکن نسبت ترکیبی نیست. این اشتباه نشود. این که ایشان نوشته که لا یحتاج فیه إلی ضم نسبة، نه نسبت هست. بعد هم گفته ترکیبی، یعنی مثل ضارب، کالاسماء المشتقة کضارب و مضروب و ما شابه ذلک.</w:t>
      </w:r>
    </w:p>
    <w:p w:rsidR="000B37FC" w:rsidRDefault="000B37FC" w:rsidP="000B37FC">
      <w:pPr>
        <w:bidi/>
        <w:spacing w:line="360" w:lineRule="auto"/>
        <w:rPr>
          <w:rFonts w:hint="cs"/>
          <w:b/>
          <w:bCs/>
          <w:sz w:val="28"/>
          <w:rtl/>
          <w:lang w:bidi="fa-IR"/>
        </w:rPr>
      </w:pPr>
      <w:r>
        <w:rPr>
          <w:rFonts w:hint="cs"/>
          <w:b/>
          <w:bCs/>
          <w:sz w:val="28"/>
          <w:rtl/>
          <w:lang w:bidi="fa-IR"/>
        </w:rPr>
        <w:t>فإن لکل منها معنی افرادیا</w:t>
      </w:r>
      <w:r w:rsidR="00E66B36">
        <w:rPr>
          <w:rFonts w:hint="cs"/>
          <w:b/>
          <w:bCs/>
          <w:sz w:val="28"/>
          <w:rtl/>
          <w:lang w:bidi="fa-IR"/>
        </w:rPr>
        <w:t>، مراد از افرادی احتیاج به و إلا ضارب نسبت است.</w:t>
      </w:r>
    </w:p>
    <w:p w:rsidR="003015BF" w:rsidRDefault="00E66B36" w:rsidP="003015BF">
      <w:pPr>
        <w:bidi/>
        <w:spacing w:line="360" w:lineRule="auto"/>
        <w:rPr>
          <w:rFonts w:hint="cs"/>
          <w:b/>
          <w:bCs/>
          <w:sz w:val="28"/>
          <w:rtl/>
          <w:lang w:bidi="fa-IR"/>
        </w:rPr>
      </w:pPr>
      <w:r>
        <w:rPr>
          <w:rFonts w:hint="cs"/>
          <w:b/>
          <w:bCs/>
          <w:sz w:val="28"/>
          <w:rtl/>
          <w:lang w:bidi="fa-IR"/>
        </w:rPr>
        <w:t>البته ایشان متحصلا</w:t>
      </w:r>
      <w:r w:rsidR="003015BF">
        <w:rPr>
          <w:rFonts w:hint="cs"/>
          <w:b/>
          <w:bCs/>
          <w:sz w:val="28"/>
          <w:rtl/>
          <w:lang w:bidi="fa-IR"/>
        </w:rPr>
        <w:t xml:space="preserve"> بهویة ذاته بلاضم نسبة إلیه. ایشان این بحث را بردند روی این که آیا معانی مشتقات و اسماء مشتقه مرکبند یا بسیط اند؟ ایشان می گوید چون به نظر ما بسیطند تحصل فی ذاته دارد. به نظر ما حق این است که مرکبند. ان شا الله تعالی خواهد آمد. کما یاتی تفصیله که بعد عرض خواهیم کرد</w:t>
      </w:r>
      <w:r w:rsidR="00B92ABC">
        <w:rPr>
          <w:rFonts w:hint="cs"/>
          <w:b/>
          <w:bCs/>
          <w:sz w:val="28"/>
          <w:rtl/>
          <w:lang w:bidi="fa-IR"/>
        </w:rPr>
        <w:t>.</w:t>
      </w:r>
    </w:p>
    <w:p w:rsidR="00B92ABC" w:rsidRDefault="00B92ABC" w:rsidP="00B92ABC">
      <w:pPr>
        <w:bidi/>
        <w:spacing w:line="360" w:lineRule="auto"/>
        <w:rPr>
          <w:rFonts w:hint="cs"/>
          <w:b/>
          <w:bCs/>
          <w:sz w:val="28"/>
          <w:rtl/>
          <w:lang w:bidi="fa-IR"/>
        </w:rPr>
      </w:pPr>
      <w:r>
        <w:rPr>
          <w:rFonts w:hint="cs"/>
          <w:b/>
          <w:bCs/>
          <w:sz w:val="28"/>
          <w:rtl/>
          <w:lang w:bidi="fa-IR"/>
        </w:rPr>
        <w:lastRenderedPageBreak/>
        <w:t>فالضارب متی معنی محصل افرادی اسم</w:t>
      </w:r>
      <w:r w:rsidR="00227A6D">
        <w:rPr>
          <w:rFonts w:hint="cs"/>
          <w:b/>
          <w:bCs/>
          <w:sz w:val="28"/>
          <w:rtl/>
          <w:lang w:bidi="fa-IR"/>
        </w:rPr>
        <w:t>ی</w:t>
      </w:r>
      <w:r w:rsidR="00B977ED">
        <w:rPr>
          <w:rFonts w:hint="cs"/>
          <w:b/>
          <w:bCs/>
          <w:sz w:val="28"/>
          <w:rtl/>
          <w:lang w:bidi="fa-IR"/>
        </w:rPr>
        <w:t xml:space="preserve"> و التلفظ به موجب لاخطار ذلک المعنی فی الذهن. بعد ایشان می گوید چون دارای یک هیئت افرادی است لذا معرب شده است. </w:t>
      </w:r>
    </w:p>
    <w:p w:rsidR="00B977ED" w:rsidRDefault="00B977ED" w:rsidP="00B977ED">
      <w:pPr>
        <w:bidi/>
        <w:spacing w:line="360" w:lineRule="auto"/>
        <w:rPr>
          <w:rFonts w:hint="cs"/>
          <w:b/>
          <w:bCs/>
          <w:sz w:val="28"/>
          <w:rtl/>
          <w:lang w:bidi="fa-IR"/>
        </w:rPr>
      </w:pPr>
      <w:r>
        <w:rPr>
          <w:rFonts w:hint="cs"/>
          <w:b/>
          <w:bCs/>
          <w:sz w:val="28"/>
          <w:rtl/>
          <w:lang w:bidi="fa-IR"/>
        </w:rPr>
        <w:t>و من هنا صار معربا یقبل الحرکات الاعرابیة، چون نکته اش این است که احتیاج به نسبت.</w:t>
      </w:r>
    </w:p>
    <w:p w:rsidR="00B977ED" w:rsidRDefault="00B977ED" w:rsidP="00B977ED">
      <w:pPr>
        <w:bidi/>
        <w:spacing w:line="360" w:lineRule="auto"/>
        <w:rPr>
          <w:rFonts w:hint="cs"/>
          <w:b/>
          <w:bCs/>
          <w:sz w:val="28"/>
          <w:rtl/>
          <w:lang w:bidi="fa-IR"/>
        </w:rPr>
      </w:pPr>
      <w:r>
        <w:rPr>
          <w:rFonts w:hint="cs"/>
          <w:b/>
          <w:bCs/>
          <w:sz w:val="28"/>
          <w:rtl/>
          <w:lang w:bidi="fa-IR"/>
        </w:rPr>
        <w:t xml:space="preserve">إذ لو کان مفاد هیئته معنی حرفیا لکان مبنیا. </w:t>
      </w:r>
      <w:r w:rsidR="008D01F4">
        <w:rPr>
          <w:rFonts w:hint="cs"/>
          <w:b/>
          <w:bCs/>
          <w:sz w:val="28"/>
          <w:rtl/>
          <w:lang w:bidi="fa-IR"/>
        </w:rPr>
        <w:t xml:space="preserve">اگر یک معنای حرفی بود باید مبنا باشد. چه عرض کنم! نکته خاصی را نفهمیدم. این که ایشان هیئت دارد که هیئت دارد. هیئات هم معنای حرفی هستند لکن </w:t>
      </w:r>
      <w:r w:rsidR="002E6AA1">
        <w:rPr>
          <w:rFonts w:hint="cs"/>
          <w:b/>
          <w:bCs/>
          <w:sz w:val="28"/>
          <w:rtl/>
          <w:lang w:bidi="fa-IR"/>
        </w:rPr>
        <w:t>معنای حرفی افرادی غیر از معنای حرفی ترکیبی است. دو سنخ معنا هستند. حالا این معنایش این است.</w:t>
      </w:r>
    </w:p>
    <w:p w:rsidR="007F2F1D" w:rsidRDefault="002E6AA1" w:rsidP="00E63B9B">
      <w:pPr>
        <w:bidi/>
        <w:spacing w:line="360" w:lineRule="auto"/>
        <w:rPr>
          <w:b/>
          <w:bCs/>
          <w:sz w:val="28"/>
          <w:rtl/>
          <w:lang w:bidi="fa-IR"/>
        </w:rPr>
      </w:pPr>
      <w:r>
        <w:rPr>
          <w:rFonts w:hint="cs"/>
          <w:b/>
          <w:bCs/>
          <w:sz w:val="28"/>
          <w:rtl/>
          <w:lang w:bidi="fa-IR"/>
        </w:rPr>
        <w:t>یکی از حضار: یعنی فعل مبنی معنای حرفی دارد</w:t>
      </w:r>
      <w:r w:rsidR="00E63B9B">
        <w:rPr>
          <w:rFonts w:hint="cs"/>
          <w:b/>
          <w:bCs/>
          <w:sz w:val="28"/>
          <w:rtl/>
          <w:lang w:bidi="fa-IR"/>
        </w:rPr>
        <w:t>؟</w:t>
      </w:r>
    </w:p>
    <w:p w:rsidR="00E63B9B" w:rsidRDefault="00E63B9B" w:rsidP="00E63B9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ظاهرش این طور است.</w:t>
      </w:r>
    </w:p>
    <w:p w:rsidR="00E63B9B" w:rsidRDefault="00E63B9B" w:rsidP="00E63B9B">
      <w:pPr>
        <w:bidi/>
        <w:spacing w:line="360" w:lineRule="auto"/>
        <w:rPr>
          <w:b/>
          <w:bCs/>
          <w:sz w:val="28"/>
          <w:rtl/>
          <w:lang w:bidi="fa-IR"/>
        </w:rPr>
      </w:pPr>
      <w:r>
        <w:rPr>
          <w:rFonts w:hint="cs"/>
          <w:b/>
          <w:bCs/>
          <w:sz w:val="28"/>
          <w:rtl/>
          <w:lang w:bidi="fa-IR"/>
        </w:rPr>
        <w:t xml:space="preserve">کما هو الشان فی هیئات الافعال حیث کان مفادها معنی </w:t>
      </w:r>
      <w:r w:rsidR="00E74593">
        <w:rPr>
          <w:rFonts w:hint="cs"/>
          <w:b/>
          <w:bCs/>
          <w:sz w:val="28"/>
          <w:rtl/>
          <w:lang w:bidi="fa-IR"/>
        </w:rPr>
        <w:t>حرفیا.</w:t>
      </w:r>
    </w:p>
    <w:p w:rsidR="00BC0104" w:rsidRDefault="00BC0104" w:rsidP="00BC0104">
      <w:pPr>
        <w:bidi/>
        <w:spacing w:line="360" w:lineRule="auto"/>
        <w:rPr>
          <w:rFonts w:hint="cs"/>
          <w:b/>
          <w:bCs/>
          <w:sz w:val="28"/>
          <w:rtl/>
          <w:lang w:bidi="fa-IR"/>
        </w:rPr>
      </w:pPr>
      <w:r>
        <w:rPr>
          <w:rFonts w:hint="cs"/>
          <w:b/>
          <w:bCs/>
          <w:sz w:val="28"/>
          <w:rtl/>
          <w:lang w:bidi="fa-IR"/>
        </w:rPr>
        <w:t>آن هم معنای حرفی است. فرق نمی کند. نکته این نیست.</w:t>
      </w:r>
    </w:p>
    <w:p w:rsidR="00BC0104" w:rsidRDefault="00BC0104" w:rsidP="00BC0104">
      <w:pPr>
        <w:bidi/>
        <w:spacing w:line="360" w:lineRule="auto"/>
        <w:rPr>
          <w:b/>
          <w:bCs/>
          <w:sz w:val="28"/>
          <w:rtl/>
          <w:lang w:bidi="fa-IR"/>
        </w:rPr>
      </w:pPr>
      <w:r>
        <w:rPr>
          <w:rFonts w:hint="cs"/>
          <w:b/>
          <w:bCs/>
          <w:sz w:val="28"/>
          <w:rtl/>
          <w:lang w:bidi="fa-IR"/>
        </w:rPr>
        <w:t>و لاجل ذلک صار مبنیا. این که معنایش حرفی باشد یا معنایش اسمی باشد</w:t>
      </w:r>
      <w:r w:rsidR="00935497">
        <w:rPr>
          <w:rFonts w:hint="cs"/>
          <w:b/>
          <w:bCs/>
          <w:sz w:val="28"/>
          <w:rtl/>
          <w:lang w:bidi="fa-IR"/>
        </w:rPr>
        <w:t xml:space="preserve"> ما اسم داریم مثل أین و فلان که اسم می دانند. مثل عند که اسم می دانند لکن مبنی هم هست</w:t>
      </w:r>
      <w:r w:rsidR="002930FC">
        <w:rPr>
          <w:rFonts w:hint="cs"/>
          <w:b/>
          <w:bCs/>
          <w:sz w:val="28"/>
          <w:rtl/>
          <w:lang w:bidi="fa-IR"/>
        </w:rPr>
        <w:t>.</w:t>
      </w:r>
    </w:p>
    <w:p w:rsidR="002930FC" w:rsidRDefault="002930FC" w:rsidP="002930FC">
      <w:pPr>
        <w:bidi/>
        <w:spacing w:line="360" w:lineRule="auto"/>
        <w:rPr>
          <w:b/>
          <w:bCs/>
          <w:sz w:val="28"/>
          <w:rtl/>
          <w:lang w:bidi="fa-IR"/>
        </w:rPr>
      </w:pPr>
      <w:r>
        <w:rPr>
          <w:rFonts w:hint="cs"/>
          <w:b/>
          <w:bCs/>
          <w:sz w:val="28"/>
          <w:rtl/>
          <w:lang w:bidi="fa-IR"/>
        </w:rPr>
        <w:t xml:space="preserve">و لیس مفاد هیئة </w:t>
      </w:r>
      <w:r w:rsidR="007F2635">
        <w:rPr>
          <w:rFonts w:hint="cs"/>
          <w:b/>
          <w:bCs/>
          <w:sz w:val="28"/>
          <w:rtl/>
          <w:lang w:bidi="fa-IR"/>
        </w:rPr>
        <w:t>ضارب نسبتا ترکیبیة، صحیحش این است که ضارب نسبت ترکیبی دارد لکن نسبت ترکیبی افرادی ناقص. نسبت ترکیبی تام ندارد.</w:t>
      </w:r>
      <w:r w:rsidR="001B3E48">
        <w:rPr>
          <w:rFonts w:hint="cs"/>
          <w:b/>
          <w:bCs/>
          <w:sz w:val="28"/>
          <w:rtl/>
          <w:lang w:bidi="fa-IR"/>
        </w:rPr>
        <w:t xml:space="preserve"> </w:t>
      </w:r>
    </w:p>
    <w:p w:rsidR="001B3E48" w:rsidRDefault="001B3E48" w:rsidP="001B3E48">
      <w:pPr>
        <w:bidi/>
        <w:spacing w:line="360" w:lineRule="auto"/>
        <w:rPr>
          <w:b/>
          <w:bCs/>
          <w:sz w:val="28"/>
          <w:rtl/>
          <w:lang w:bidi="fa-IR"/>
        </w:rPr>
      </w:pPr>
      <w:r>
        <w:rPr>
          <w:rFonts w:hint="cs"/>
          <w:b/>
          <w:bCs/>
          <w:sz w:val="28"/>
          <w:rtl/>
          <w:lang w:bidi="fa-IR"/>
        </w:rPr>
        <w:t>حتی یکون معنی ضارب هو ذات ثبت له الضرب که نه همین است. معنایش همین است</w:t>
      </w:r>
      <w:r w:rsidR="00174C9F">
        <w:rPr>
          <w:rFonts w:hint="cs"/>
          <w:b/>
          <w:bCs/>
          <w:sz w:val="28"/>
          <w:rtl/>
          <w:lang w:bidi="fa-IR"/>
        </w:rPr>
        <w:t>.</w:t>
      </w:r>
    </w:p>
    <w:p w:rsidR="00174C9F" w:rsidRDefault="00174C9F" w:rsidP="00174C9F">
      <w:pPr>
        <w:bidi/>
        <w:spacing w:line="360" w:lineRule="auto"/>
        <w:rPr>
          <w:rFonts w:hint="cs"/>
          <w:b/>
          <w:bCs/>
          <w:sz w:val="28"/>
          <w:rtl/>
          <w:lang w:bidi="fa-IR"/>
        </w:rPr>
      </w:pPr>
      <w:r>
        <w:rPr>
          <w:rFonts w:hint="cs"/>
          <w:b/>
          <w:bCs/>
          <w:sz w:val="28"/>
          <w:rtl/>
          <w:lang w:bidi="fa-IR"/>
        </w:rPr>
        <w:t xml:space="preserve">دوم الثانی ما یکون </w:t>
      </w:r>
      <w:r w:rsidR="00E411DE">
        <w:rPr>
          <w:rFonts w:hint="cs"/>
          <w:b/>
          <w:bCs/>
          <w:sz w:val="28"/>
          <w:rtl/>
          <w:lang w:bidi="fa-IR"/>
        </w:rPr>
        <w:t>مفادها معنی حرفیا نسبیا</w:t>
      </w:r>
      <w:r w:rsidR="00F36FF2">
        <w:rPr>
          <w:rFonts w:hint="cs"/>
          <w:b/>
          <w:bCs/>
          <w:sz w:val="28"/>
          <w:rtl/>
          <w:lang w:bidi="fa-IR"/>
        </w:rPr>
        <w:t xml:space="preserve"> که هیئات الافعال من الماضی و المضارع و الامر</w:t>
      </w:r>
      <w:r w:rsidR="00C5538D">
        <w:rPr>
          <w:rFonts w:hint="cs"/>
          <w:b/>
          <w:bCs/>
          <w:sz w:val="28"/>
          <w:rtl/>
          <w:lang w:bidi="fa-IR"/>
        </w:rPr>
        <w:t>.</w:t>
      </w:r>
    </w:p>
    <w:p w:rsidR="00C5538D" w:rsidRDefault="00C5538D" w:rsidP="00C5538D">
      <w:pPr>
        <w:bidi/>
        <w:spacing w:line="360" w:lineRule="auto"/>
        <w:rPr>
          <w:rFonts w:hint="cs"/>
          <w:b/>
          <w:bCs/>
          <w:sz w:val="28"/>
          <w:rtl/>
          <w:lang w:bidi="fa-IR"/>
        </w:rPr>
      </w:pPr>
      <w:r>
        <w:rPr>
          <w:rFonts w:hint="cs"/>
          <w:b/>
          <w:bCs/>
          <w:sz w:val="28"/>
          <w:rtl/>
          <w:lang w:bidi="fa-IR"/>
        </w:rPr>
        <w:lastRenderedPageBreak/>
        <w:t xml:space="preserve">ما در باب امر قبول نکردیم، همان تحلیلی را که در باب </w:t>
      </w:r>
      <w:r w:rsidR="00033375">
        <w:rPr>
          <w:rFonts w:hint="cs"/>
          <w:b/>
          <w:bCs/>
          <w:sz w:val="28"/>
          <w:rtl/>
          <w:lang w:bidi="fa-IR"/>
        </w:rPr>
        <w:t>فعل ماضی و مضارع است چون در آن ها می گویند فعل است و فاعل می خواهد</w:t>
      </w:r>
      <w:r w:rsidR="00680F53">
        <w:rPr>
          <w:rFonts w:hint="cs"/>
          <w:b/>
          <w:bCs/>
          <w:sz w:val="28"/>
          <w:rtl/>
          <w:lang w:bidi="fa-IR"/>
        </w:rPr>
        <w:t xml:space="preserve">. در امر هم گفتند فعل است و فاعلش </w:t>
      </w:r>
      <w:r w:rsidR="00722360">
        <w:rPr>
          <w:rFonts w:hint="cs"/>
          <w:b/>
          <w:bCs/>
          <w:sz w:val="28"/>
          <w:rtl/>
          <w:lang w:bidi="fa-IR"/>
        </w:rPr>
        <w:t xml:space="preserve">انت است مثلا. قم یعنی انت. عرض کردیم آن معنایش این نیست. آن برای طلب است و آن </w:t>
      </w:r>
      <w:r w:rsidR="00D0712D">
        <w:rPr>
          <w:rFonts w:hint="cs"/>
          <w:b/>
          <w:bCs/>
          <w:sz w:val="28"/>
          <w:rtl/>
          <w:lang w:bidi="fa-IR"/>
        </w:rPr>
        <w:t>اصلا ماهیتا با آنها فرق می کند.</w:t>
      </w:r>
    </w:p>
    <w:p w:rsidR="00D0712D" w:rsidRDefault="00D0712D" w:rsidP="00D0712D">
      <w:pPr>
        <w:bidi/>
        <w:spacing w:line="360" w:lineRule="auto"/>
        <w:rPr>
          <w:rFonts w:hint="cs"/>
          <w:b/>
          <w:bCs/>
          <w:sz w:val="28"/>
          <w:rtl/>
          <w:lang w:bidi="fa-IR"/>
        </w:rPr>
      </w:pPr>
      <w:r>
        <w:rPr>
          <w:rFonts w:hint="cs"/>
          <w:b/>
          <w:bCs/>
          <w:sz w:val="28"/>
          <w:rtl/>
          <w:lang w:bidi="fa-IR"/>
        </w:rPr>
        <w:t>فإن هیئاتها تفید معنی نسبیا</w:t>
      </w:r>
      <w:r w:rsidR="00983575">
        <w:rPr>
          <w:rFonts w:hint="cs"/>
          <w:b/>
          <w:bCs/>
          <w:sz w:val="28"/>
          <w:rtl/>
          <w:lang w:bidi="fa-IR"/>
        </w:rPr>
        <w:t xml:space="preserve"> اعنی انتساب المبدأ</w:t>
      </w:r>
      <w:r w:rsidR="00A2264A">
        <w:rPr>
          <w:rFonts w:hint="cs"/>
          <w:b/>
          <w:bCs/>
          <w:sz w:val="28"/>
          <w:rtl/>
          <w:lang w:bidi="fa-IR"/>
        </w:rPr>
        <w:t xml:space="preserve"> إلی الذات.</w:t>
      </w:r>
    </w:p>
    <w:p w:rsidR="00A2264A" w:rsidRDefault="00A2264A" w:rsidP="00A2264A">
      <w:pPr>
        <w:bidi/>
        <w:spacing w:line="360" w:lineRule="auto"/>
        <w:rPr>
          <w:rFonts w:hint="cs"/>
          <w:b/>
          <w:bCs/>
          <w:sz w:val="28"/>
          <w:rtl/>
          <w:lang w:bidi="fa-IR"/>
        </w:rPr>
      </w:pPr>
      <w:r>
        <w:rPr>
          <w:rFonts w:hint="cs"/>
          <w:b/>
          <w:bCs/>
          <w:sz w:val="28"/>
          <w:rtl/>
          <w:lang w:bidi="fa-IR"/>
        </w:rPr>
        <w:t>این که ایشان فرمود انتساب المبدأ الی الذات کافی نیست.</w:t>
      </w:r>
      <w:r w:rsidR="00B975D8">
        <w:rPr>
          <w:rFonts w:hint="cs"/>
          <w:b/>
          <w:bCs/>
          <w:sz w:val="28"/>
          <w:rtl/>
          <w:lang w:bidi="fa-IR"/>
        </w:rPr>
        <w:t xml:space="preserve"> بعد هم خود ایشان خواهد گفت</w:t>
      </w:r>
      <w:r w:rsidR="00235CB0">
        <w:rPr>
          <w:rFonts w:hint="cs"/>
          <w:b/>
          <w:bCs/>
          <w:sz w:val="28"/>
          <w:rtl/>
          <w:lang w:bidi="fa-IR"/>
        </w:rPr>
        <w:t xml:space="preserve"> که</w:t>
      </w:r>
      <w:r w:rsidR="00072A65">
        <w:rPr>
          <w:rFonts w:hint="cs"/>
          <w:b/>
          <w:bCs/>
          <w:sz w:val="28"/>
          <w:rtl/>
          <w:lang w:bidi="fa-IR"/>
        </w:rPr>
        <w:t xml:space="preserve"> در آن حرکت باشد. انتساب مبدأ به نحو حرکت باشد.</w:t>
      </w:r>
      <w:r w:rsidR="00D70F94">
        <w:rPr>
          <w:rFonts w:hint="cs"/>
          <w:b/>
          <w:bCs/>
          <w:sz w:val="28"/>
          <w:rtl/>
          <w:lang w:bidi="fa-IR"/>
        </w:rPr>
        <w:t xml:space="preserve"> بله مرحوم آقای </w:t>
      </w:r>
      <w:r w:rsidR="00436ACF">
        <w:rPr>
          <w:rFonts w:hint="cs"/>
          <w:b/>
          <w:bCs/>
          <w:sz w:val="28"/>
          <w:rtl/>
          <w:lang w:bidi="fa-IR"/>
        </w:rPr>
        <w:t>اصفهانی حرکة من العدم الی الوجود گرفته</w:t>
      </w:r>
      <w:r w:rsidR="003201EA">
        <w:rPr>
          <w:rFonts w:hint="cs"/>
          <w:b/>
          <w:bCs/>
          <w:sz w:val="28"/>
          <w:rtl/>
          <w:lang w:bidi="fa-IR"/>
        </w:rPr>
        <w:t xml:space="preserve">، </w:t>
      </w:r>
      <w:r w:rsidR="006F647F">
        <w:rPr>
          <w:rFonts w:hint="cs"/>
          <w:b/>
          <w:bCs/>
          <w:sz w:val="28"/>
          <w:rtl/>
          <w:lang w:bidi="fa-IR"/>
        </w:rPr>
        <w:t xml:space="preserve">مرحوم آقای نائینی حرکة من القوة الی الفعل گرفته است. آقاضیا هم که بعد ان شا الله </w:t>
      </w:r>
      <w:r w:rsidR="00D2204A">
        <w:rPr>
          <w:rFonts w:hint="cs"/>
          <w:b/>
          <w:bCs/>
          <w:sz w:val="28"/>
          <w:rtl/>
          <w:lang w:bidi="fa-IR"/>
        </w:rPr>
        <w:t xml:space="preserve">خواهیم گفت ایشان هم طولانی صحبت کرده است. چون نکاتی را گفته که تقریبا ابداعات خود ایشان است گفتیم بعد بخوانیم. </w:t>
      </w:r>
    </w:p>
    <w:p w:rsidR="00D2204A" w:rsidRDefault="003C1C8F" w:rsidP="00D2204A">
      <w:pPr>
        <w:bidi/>
        <w:spacing w:line="360" w:lineRule="auto"/>
        <w:rPr>
          <w:rFonts w:hint="cs"/>
          <w:b/>
          <w:bCs/>
          <w:sz w:val="28"/>
          <w:rtl/>
          <w:lang w:bidi="fa-IR"/>
        </w:rPr>
      </w:pPr>
      <w:r>
        <w:rPr>
          <w:rFonts w:hint="cs"/>
          <w:b/>
          <w:bCs/>
          <w:sz w:val="28"/>
          <w:rtl/>
          <w:lang w:bidi="fa-IR"/>
        </w:rPr>
        <w:t>فهیئات الافعال تغایر هیئات الاسماء.</w:t>
      </w:r>
      <w:r w:rsidR="001A68F8">
        <w:rPr>
          <w:rFonts w:hint="cs"/>
          <w:b/>
          <w:bCs/>
          <w:sz w:val="28"/>
          <w:rtl/>
          <w:lang w:bidi="fa-IR"/>
        </w:rPr>
        <w:t xml:space="preserve"> در آن نکته حرفی بودن و هیئتی بودن نه.</w:t>
      </w:r>
    </w:p>
    <w:p w:rsidR="007F2F1D" w:rsidRDefault="001A68F8" w:rsidP="00E12E65">
      <w:pPr>
        <w:bidi/>
        <w:spacing w:line="360" w:lineRule="auto"/>
        <w:rPr>
          <w:rFonts w:hint="cs"/>
          <w:b/>
          <w:bCs/>
          <w:sz w:val="28"/>
          <w:rtl/>
          <w:lang w:bidi="fa-IR"/>
        </w:rPr>
      </w:pPr>
      <w:r>
        <w:rPr>
          <w:rFonts w:hint="cs"/>
          <w:b/>
          <w:bCs/>
          <w:sz w:val="28"/>
          <w:rtl/>
          <w:lang w:bidi="fa-IR"/>
        </w:rPr>
        <w:t>حیث کان مفاد هیئات الافعال النسبة</w:t>
      </w:r>
      <w:r w:rsidR="001D12C8">
        <w:rPr>
          <w:rFonts w:hint="cs"/>
          <w:b/>
          <w:bCs/>
          <w:sz w:val="28"/>
          <w:rtl/>
          <w:lang w:bidi="fa-IR"/>
        </w:rPr>
        <w:t xml:space="preserve"> و هیئات الاسماء معراة عن النسبة، چون افرادی است و افراد توش نسبت ندارد. نه این که هیئتش فرق می کند.</w:t>
      </w:r>
      <w:bookmarkStart w:id="0" w:name="_GoBack"/>
      <w:bookmarkEnd w:id="0"/>
    </w:p>
    <w:p w:rsidR="00AE7CCB" w:rsidRDefault="001016B6" w:rsidP="0006705E">
      <w:pPr>
        <w:bidi/>
        <w:spacing w:line="360" w:lineRule="auto"/>
        <w:rPr>
          <w:b/>
          <w:bCs/>
          <w:sz w:val="28"/>
          <w:rtl/>
          <w:lang w:bidi="fa-IR"/>
        </w:rPr>
      </w:pPr>
      <w:r>
        <w:rPr>
          <w:rFonts w:hint="cs"/>
          <w:b/>
          <w:bCs/>
          <w:sz w:val="28"/>
          <w:rtl/>
          <w:lang w:bidi="fa-IR"/>
        </w:rPr>
        <w:t>و صلی الله علی مح</w:t>
      </w:r>
      <w:r w:rsidR="00AE7CCB">
        <w:rPr>
          <w:rFonts w:hint="cs"/>
          <w:b/>
          <w:bCs/>
          <w:sz w:val="28"/>
          <w:rtl/>
          <w:lang w:bidi="fa-IR"/>
        </w:rPr>
        <w:t>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r w:rsidR="00CB3C7C">
        <w:rPr>
          <w:rFonts w:hint="cs"/>
          <w:b/>
          <w:bCs/>
          <w:sz w:val="28"/>
          <w:rtl/>
          <w:lang w:bidi="fa-IR"/>
        </w:rPr>
        <w:t xml:space="preserve"> </w:t>
      </w:r>
      <w:r w:rsidR="007C1763">
        <w:rPr>
          <w:rFonts w:hint="cs"/>
          <w:b/>
          <w:bCs/>
          <w:sz w:val="28"/>
          <w:rtl/>
          <w:lang w:bidi="fa-IR"/>
        </w:rPr>
        <w:t xml:space="preserve"> </w:t>
      </w:r>
      <w:r w:rsidR="00F1648A">
        <w:rPr>
          <w:rFonts w:hint="cs"/>
          <w:b/>
          <w:bCs/>
          <w:sz w:val="28"/>
          <w:rtl/>
          <w:lang w:bidi="fa-IR"/>
        </w:rPr>
        <w:t xml:space="preserve"> </w:t>
      </w:r>
      <w:r w:rsidR="006827E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2E5" w:rsidRDefault="004D72E5" w:rsidP="00EF555C">
      <w:r>
        <w:separator/>
      </w:r>
    </w:p>
  </w:endnote>
  <w:endnote w:type="continuationSeparator" w:id="0">
    <w:p w:rsidR="004D72E5" w:rsidRDefault="004D72E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2E5" w:rsidRDefault="004D72E5" w:rsidP="00EF555C">
      <w:r>
        <w:separator/>
      </w:r>
    </w:p>
  </w:footnote>
  <w:footnote w:type="continuationSeparator" w:id="0">
    <w:p w:rsidR="004D72E5" w:rsidRDefault="004D72E5"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06705E">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ED637D">
          <w:rPr>
            <w:rFonts w:ascii="Noor_Titr" w:hAnsi="Noor_Titr" w:cs="B Nazanin" w:hint="cs"/>
            <w:b/>
            <w:bCs/>
            <w:color w:val="286564"/>
            <w:sz w:val="24"/>
            <w:szCs w:val="24"/>
            <w:rtl/>
            <w:lang w:bidi="fa-IR"/>
          </w:rPr>
          <w:t>مباحث مقدماتی اصول</w:t>
        </w:r>
        <w:r>
          <w:rPr>
            <w:rFonts w:ascii="Noor_Titr" w:hAnsi="Noor_Titr" w:cs="B Nazanin" w:hint="cs"/>
            <w:b/>
            <w:bCs/>
            <w:color w:val="286564"/>
            <w:sz w:val="24"/>
            <w:szCs w:val="24"/>
            <w:rtl/>
            <w:lang w:bidi="fa-IR"/>
          </w:rPr>
          <w:t xml:space="preserve">                                      </w:t>
        </w:r>
        <w:r w:rsidR="00BB2AC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06705E">
          <w:rPr>
            <w:rFonts w:ascii="Noor_Titr" w:hAnsi="Noor_Titr" w:cs="B Nazanin" w:hint="cs"/>
            <w:b/>
            <w:bCs/>
            <w:color w:val="286564"/>
            <w:sz w:val="24"/>
            <w:szCs w:val="24"/>
            <w:rtl/>
            <w:lang w:bidi="fa-IR"/>
          </w:rPr>
          <w:t>چهار</w:t>
        </w:r>
        <w:r w:rsidR="00BD3EA5">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06705E">
          <w:rPr>
            <w:rFonts w:ascii="Noor_Titr" w:hAnsi="Noor_Titr" w:cs="B Nazanin" w:hint="cs"/>
            <w:b/>
            <w:bCs/>
            <w:color w:val="286564"/>
            <w:sz w:val="24"/>
            <w:szCs w:val="24"/>
            <w:rtl/>
            <w:lang w:bidi="fa-IR"/>
          </w:rPr>
          <w:t>15</w:t>
        </w:r>
        <w:r>
          <w:rPr>
            <w:rFonts w:ascii="Noor_Titr" w:hAnsi="Noor_Titr" w:cs="B Nazanin" w:hint="cs"/>
            <w:b/>
            <w:bCs/>
            <w:color w:val="286564"/>
            <w:sz w:val="24"/>
            <w:szCs w:val="24"/>
            <w:rtl/>
            <w:lang w:bidi="fa-IR"/>
          </w:rPr>
          <w:t>/</w:t>
        </w:r>
        <w:r w:rsidR="00431842">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/202</w:t>
        </w:r>
        <w:r w:rsidR="009310DB">
          <w:rPr>
            <w:rFonts w:ascii="Noor_Titr" w:hAnsi="Noor_Titr" w:cs="B Nazanin" w:hint="cs"/>
            <w:b/>
            <w:bCs/>
            <w:color w:val="286564"/>
            <w:sz w:val="24"/>
            <w:szCs w:val="24"/>
            <w:rtl/>
            <w:lang w:bidi="fa-IR"/>
          </w:rPr>
          <w:t>3</w:t>
        </w:r>
        <w:r>
          <w:rPr>
            <w:rFonts w:ascii="Noor_Titr" w:hAnsi="Noor_Titr" w:cs="B Nazanin" w:hint="cs"/>
            <w:b/>
            <w:bCs/>
            <w:color w:val="286564"/>
            <w:sz w:val="24"/>
            <w:szCs w:val="24"/>
            <w:rtl/>
            <w:lang w:bidi="fa-IR"/>
          </w:rPr>
          <w:t xml:space="preserve">  - </w:t>
        </w:r>
        <w:r w:rsidR="0006705E">
          <w:rPr>
            <w:rFonts w:ascii="Noor_Titr" w:hAnsi="Noor_Titr" w:cs="B Nazanin" w:hint="cs"/>
            <w:b/>
            <w:bCs/>
            <w:color w:val="286564"/>
            <w:sz w:val="24"/>
            <w:szCs w:val="24"/>
            <w:rtl/>
            <w:lang w:bidi="fa-IR"/>
          </w:rPr>
          <w:t>26</w:t>
        </w:r>
        <w:r>
          <w:rPr>
            <w:rFonts w:ascii="Noor_Titr" w:eastAsia="Times New Roman" w:hAnsi="Noor_Titr" w:cs="B Nazanin" w:hint="cs"/>
            <w:b/>
            <w:bCs/>
            <w:color w:val="286564"/>
            <w:sz w:val="24"/>
            <w:szCs w:val="24"/>
            <w:rtl/>
            <w:lang w:bidi="fa-IR"/>
          </w:rPr>
          <w:t>/</w:t>
        </w:r>
        <w:r w:rsidR="00C74011">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/1401</w:t>
        </w:r>
      </w:p>
      <w:p w:rsidR="00335E16" w:rsidRPr="00122D8C" w:rsidRDefault="009310DB" w:rsidP="0006705E">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CD6C99">
          <w:rPr>
            <w:rFonts w:ascii="Noor_Titr" w:eastAsia="Times New Roman" w:hAnsi="Noor_Titr" w:cs="B Nazanin" w:hint="cs"/>
            <w:b/>
            <w:bCs/>
            <w:color w:val="286564"/>
            <w:sz w:val="24"/>
            <w:szCs w:val="24"/>
            <w:rtl/>
            <w:lang w:bidi="fa-IR"/>
          </w:rPr>
          <w:t>7</w:t>
        </w:r>
        <w:r w:rsidR="0006705E">
          <w:rPr>
            <w:rFonts w:ascii="Noor_Titr" w:eastAsia="Times New Roman" w:hAnsi="Noor_Titr" w:cs="B Nazanin" w:hint="cs"/>
            <w:b/>
            <w:bCs/>
            <w:color w:val="286564"/>
            <w:sz w:val="24"/>
            <w:szCs w:val="24"/>
            <w:rtl/>
            <w:lang w:bidi="fa-IR"/>
          </w:rPr>
          <w:t>4</w:t>
        </w:r>
        <w:r w:rsidR="00335E16">
          <w:rPr>
            <w:rFonts w:ascii="Noor_Titr" w:eastAsia="Times New Roman" w:hAnsi="Noor_Titr" w:cs="B Nazanin" w:hint="cs"/>
            <w:b/>
            <w:bCs/>
            <w:color w:val="286564"/>
            <w:sz w:val="24"/>
            <w:szCs w:val="24"/>
            <w:rtl/>
            <w:lang w:bidi="fa-IR"/>
          </w:rPr>
          <w:t xml:space="preserve">            </w:t>
        </w:r>
        <w:r w:rsidR="00C355BC">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CD6C99">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3C1F48">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E53F13">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335E16" w:rsidRPr="006C7965">
          <w:rPr>
            <w:rFonts w:ascii="Noor_Titr" w:hAnsi="Noor_Titr" w:cs="B Nazanin" w:hint="cs"/>
            <w:b/>
            <w:bCs/>
            <w:color w:val="286564"/>
            <w:sz w:val="24"/>
            <w:szCs w:val="24"/>
            <w:rtl/>
            <w:lang w:bidi="fa-IR"/>
          </w:rPr>
          <w:t>صفحه</w:t>
        </w:r>
        <w:r w:rsidR="00335E16">
          <w:rPr>
            <w:rFonts w:ascii="Noor_Titr" w:hAnsi="Noor_Titr" w:cs="B Nazanin" w:hint="cs"/>
            <w:b/>
            <w:bCs/>
            <w:color w:val="286564"/>
            <w:sz w:val="24"/>
            <w:szCs w:val="24"/>
            <w:rtl/>
            <w:lang w:bidi="fa-IR"/>
          </w:rPr>
          <w:t xml:space="preserve"> </w:t>
        </w:r>
        <w:r w:rsidR="00335E16" w:rsidRPr="006C7965">
          <w:rPr>
            <w:rFonts w:cs="B Nazanin"/>
            <w:b/>
            <w:bCs/>
            <w:sz w:val="24"/>
            <w:szCs w:val="24"/>
          </w:rPr>
          <w:fldChar w:fldCharType="begin"/>
        </w:r>
        <w:r w:rsidR="00335E16" w:rsidRPr="006C7965">
          <w:rPr>
            <w:rFonts w:cs="B Nazanin"/>
            <w:b/>
            <w:bCs/>
            <w:sz w:val="24"/>
            <w:szCs w:val="24"/>
          </w:rPr>
          <w:instrText xml:space="preserve"> PAGE </w:instrText>
        </w:r>
        <w:r w:rsidR="00335E16" w:rsidRPr="006C7965">
          <w:rPr>
            <w:rFonts w:cs="B Nazanin"/>
            <w:b/>
            <w:bCs/>
            <w:sz w:val="24"/>
            <w:szCs w:val="24"/>
          </w:rPr>
          <w:fldChar w:fldCharType="separate"/>
        </w:r>
        <w:r w:rsidR="00E12E65">
          <w:rPr>
            <w:rFonts w:cs="B Nazanin"/>
            <w:b/>
            <w:bCs/>
            <w:noProof/>
            <w:sz w:val="24"/>
            <w:szCs w:val="24"/>
            <w:rtl/>
          </w:rPr>
          <w:t>12</w:t>
        </w:r>
        <w:r w:rsidR="00335E16"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635"/>
    <w:rsid w:val="0001278A"/>
    <w:rsid w:val="000128D0"/>
    <w:rsid w:val="000128D6"/>
    <w:rsid w:val="00012926"/>
    <w:rsid w:val="00012950"/>
    <w:rsid w:val="0001295C"/>
    <w:rsid w:val="000129A9"/>
    <w:rsid w:val="00012CB4"/>
    <w:rsid w:val="00012D7F"/>
    <w:rsid w:val="00012E16"/>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225"/>
    <w:rsid w:val="00015226"/>
    <w:rsid w:val="0001526A"/>
    <w:rsid w:val="00015331"/>
    <w:rsid w:val="0001540E"/>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237"/>
    <w:rsid w:val="00016289"/>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76"/>
    <w:rsid w:val="00042288"/>
    <w:rsid w:val="000422D2"/>
    <w:rsid w:val="000423AF"/>
    <w:rsid w:val="000423DE"/>
    <w:rsid w:val="0004245C"/>
    <w:rsid w:val="00042466"/>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F3"/>
    <w:rsid w:val="00043022"/>
    <w:rsid w:val="00043154"/>
    <w:rsid w:val="00043195"/>
    <w:rsid w:val="00043278"/>
    <w:rsid w:val="000432ED"/>
    <w:rsid w:val="00043304"/>
    <w:rsid w:val="000433F5"/>
    <w:rsid w:val="0004342C"/>
    <w:rsid w:val="00043457"/>
    <w:rsid w:val="00043485"/>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94"/>
    <w:rsid w:val="00044346"/>
    <w:rsid w:val="000444A3"/>
    <w:rsid w:val="000445F8"/>
    <w:rsid w:val="0004462B"/>
    <w:rsid w:val="00044696"/>
    <w:rsid w:val="000448AA"/>
    <w:rsid w:val="000448CE"/>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64"/>
    <w:rsid w:val="0006408E"/>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D4"/>
    <w:rsid w:val="000938A0"/>
    <w:rsid w:val="00093911"/>
    <w:rsid w:val="000939BD"/>
    <w:rsid w:val="000939D9"/>
    <w:rsid w:val="000939F9"/>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27"/>
    <w:rsid w:val="000C7ED4"/>
    <w:rsid w:val="000C7F1E"/>
    <w:rsid w:val="000C7F2E"/>
    <w:rsid w:val="000C7F64"/>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22B"/>
    <w:rsid w:val="000D7295"/>
    <w:rsid w:val="000D7539"/>
    <w:rsid w:val="000D756A"/>
    <w:rsid w:val="000D75F7"/>
    <w:rsid w:val="000D7696"/>
    <w:rsid w:val="000D7747"/>
    <w:rsid w:val="000D778D"/>
    <w:rsid w:val="000D77DF"/>
    <w:rsid w:val="000D7819"/>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BE"/>
    <w:rsid w:val="000F42F1"/>
    <w:rsid w:val="000F43C4"/>
    <w:rsid w:val="000F43C9"/>
    <w:rsid w:val="000F44CE"/>
    <w:rsid w:val="000F44DF"/>
    <w:rsid w:val="000F4501"/>
    <w:rsid w:val="000F45DD"/>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D12"/>
    <w:rsid w:val="00105D67"/>
    <w:rsid w:val="00105DFB"/>
    <w:rsid w:val="00105F04"/>
    <w:rsid w:val="00105F19"/>
    <w:rsid w:val="00105F22"/>
    <w:rsid w:val="00106052"/>
    <w:rsid w:val="0010605B"/>
    <w:rsid w:val="0010626D"/>
    <w:rsid w:val="00106284"/>
    <w:rsid w:val="0010634B"/>
    <w:rsid w:val="001063F2"/>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620"/>
    <w:rsid w:val="0011472A"/>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700"/>
    <w:rsid w:val="0011790F"/>
    <w:rsid w:val="00117A08"/>
    <w:rsid w:val="00117A0A"/>
    <w:rsid w:val="00117A15"/>
    <w:rsid w:val="00117A3D"/>
    <w:rsid w:val="00117A60"/>
    <w:rsid w:val="00117A62"/>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774"/>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52D"/>
    <w:rsid w:val="0012665D"/>
    <w:rsid w:val="00126710"/>
    <w:rsid w:val="00126863"/>
    <w:rsid w:val="0012688A"/>
    <w:rsid w:val="00126915"/>
    <w:rsid w:val="0012693F"/>
    <w:rsid w:val="00126999"/>
    <w:rsid w:val="001269F5"/>
    <w:rsid w:val="00126A0A"/>
    <w:rsid w:val="00126A2F"/>
    <w:rsid w:val="00126A3B"/>
    <w:rsid w:val="00126B2A"/>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A0"/>
    <w:rsid w:val="0012741C"/>
    <w:rsid w:val="00127432"/>
    <w:rsid w:val="001274A4"/>
    <w:rsid w:val="001275EB"/>
    <w:rsid w:val="001275F5"/>
    <w:rsid w:val="00127740"/>
    <w:rsid w:val="001277E2"/>
    <w:rsid w:val="00127871"/>
    <w:rsid w:val="00127876"/>
    <w:rsid w:val="001278F7"/>
    <w:rsid w:val="0012797E"/>
    <w:rsid w:val="001279D4"/>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C49"/>
    <w:rsid w:val="00167C94"/>
    <w:rsid w:val="00167D1D"/>
    <w:rsid w:val="00167D4E"/>
    <w:rsid w:val="00167E0A"/>
    <w:rsid w:val="00167E23"/>
    <w:rsid w:val="00167F8D"/>
    <w:rsid w:val="00167FBB"/>
    <w:rsid w:val="00170030"/>
    <w:rsid w:val="00170101"/>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94"/>
    <w:rsid w:val="0017269D"/>
    <w:rsid w:val="001726B4"/>
    <w:rsid w:val="0017277E"/>
    <w:rsid w:val="00172795"/>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6D"/>
    <w:rsid w:val="0017560C"/>
    <w:rsid w:val="00175643"/>
    <w:rsid w:val="0017565E"/>
    <w:rsid w:val="00175685"/>
    <w:rsid w:val="0017569D"/>
    <w:rsid w:val="001756AF"/>
    <w:rsid w:val="00175725"/>
    <w:rsid w:val="0017577C"/>
    <w:rsid w:val="001757F3"/>
    <w:rsid w:val="00175840"/>
    <w:rsid w:val="00175915"/>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863"/>
    <w:rsid w:val="00180901"/>
    <w:rsid w:val="0018093E"/>
    <w:rsid w:val="00180AE8"/>
    <w:rsid w:val="00180B2A"/>
    <w:rsid w:val="00180C1D"/>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D1"/>
    <w:rsid w:val="00184AFA"/>
    <w:rsid w:val="00184B1F"/>
    <w:rsid w:val="00184B94"/>
    <w:rsid w:val="00184BA7"/>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700C"/>
    <w:rsid w:val="0018708E"/>
    <w:rsid w:val="001870B5"/>
    <w:rsid w:val="001870EF"/>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9F9"/>
    <w:rsid w:val="001B3A23"/>
    <w:rsid w:val="001B3AB7"/>
    <w:rsid w:val="001B3B0D"/>
    <w:rsid w:val="001B3B4C"/>
    <w:rsid w:val="001B3BF5"/>
    <w:rsid w:val="001B3C84"/>
    <w:rsid w:val="001B3C91"/>
    <w:rsid w:val="001B3C9A"/>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5B"/>
    <w:rsid w:val="001B5053"/>
    <w:rsid w:val="001B5077"/>
    <w:rsid w:val="001B5161"/>
    <w:rsid w:val="001B51C3"/>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306"/>
    <w:rsid w:val="001C237C"/>
    <w:rsid w:val="001C23B4"/>
    <w:rsid w:val="001C23F1"/>
    <w:rsid w:val="001C240F"/>
    <w:rsid w:val="001C2449"/>
    <w:rsid w:val="001C250A"/>
    <w:rsid w:val="001C254A"/>
    <w:rsid w:val="001C2607"/>
    <w:rsid w:val="001C262C"/>
    <w:rsid w:val="001C2650"/>
    <w:rsid w:val="001C2678"/>
    <w:rsid w:val="001C27F7"/>
    <w:rsid w:val="001C2813"/>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6D"/>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15E"/>
    <w:rsid w:val="001D6195"/>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C4"/>
    <w:rsid w:val="002337D9"/>
    <w:rsid w:val="002337DF"/>
    <w:rsid w:val="002337F0"/>
    <w:rsid w:val="0023395B"/>
    <w:rsid w:val="0023395D"/>
    <w:rsid w:val="00233AA9"/>
    <w:rsid w:val="00233AF3"/>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44"/>
    <w:rsid w:val="00234975"/>
    <w:rsid w:val="00234A88"/>
    <w:rsid w:val="00234B84"/>
    <w:rsid w:val="00234BA9"/>
    <w:rsid w:val="00234BD9"/>
    <w:rsid w:val="00234C13"/>
    <w:rsid w:val="00234CF6"/>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E"/>
    <w:rsid w:val="00237164"/>
    <w:rsid w:val="002371B5"/>
    <w:rsid w:val="002371D1"/>
    <w:rsid w:val="00237303"/>
    <w:rsid w:val="00237329"/>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A3D"/>
    <w:rsid w:val="00247A89"/>
    <w:rsid w:val="00247AB7"/>
    <w:rsid w:val="00247B43"/>
    <w:rsid w:val="00247BBB"/>
    <w:rsid w:val="00247CCD"/>
    <w:rsid w:val="00247D17"/>
    <w:rsid w:val="00247DF7"/>
    <w:rsid w:val="00247E14"/>
    <w:rsid w:val="00247ECB"/>
    <w:rsid w:val="00247FB0"/>
    <w:rsid w:val="00247FD7"/>
    <w:rsid w:val="0025001B"/>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84"/>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C05"/>
    <w:rsid w:val="00277C72"/>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F0"/>
    <w:rsid w:val="0028785B"/>
    <w:rsid w:val="002878E7"/>
    <w:rsid w:val="0028790A"/>
    <w:rsid w:val="00287955"/>
    <w:rsid w:val="002879A8"/>
    <w:rsid w:val="00287A97"/>
    <w:rsid w:val="00287AA7"/>
    <w:rsid w:val="00287B1C"/>
    <w:rsid w:val="00287BA2"/>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8DD"/>
    <w:rsid w:val="002928FC"/>
    <w:rsid w:val="00292939"/>
    <w:rsid w:val="00292945"/>
    <w:rsid w:val="00292965"/>
    <w:rsid w:val="0029296E"/>
    <w:rsid w:val="00292A24"/>
    <w:rsid w:val="00292A9E"/>
    <w:rsid w:val="00292AF9"/>
    <w:rsid w:val="00292B29"/>
    <w:rsid w:val="00292B8C"/>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ECE"/>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882"/>
    <w:rsid w:val="002A5904"/>
    <w:rsid w:val="002A593F"/>
    <w:rsid w:val="002A59A2"/>
    <w:rsid w:val="002A5BFC"/>
    <w:rsid w:val="002A5C4D"/>
    <w:rsid w:val="002A5CB7"/>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4C"/>
    <w:rsid w:val="002E4A19"/>
    <w:rsid w:val="002E4A43"/>
    <w:rsid w:val="002E4A5A"/>
    <w:rsid w:val="002E4B17"/>
    <w:rsid w:val="002E4B36"/>
    <w:rsid w:val="002E4B3B"/>
    <w:rsid w:val="002E4BB3"/>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86"/>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8E"/>
    <w:rsid w:val="003157B8"/>
    <w:rsid w:val="003157CC"/>
    <w:rsid w:val="0031586E"/>
    <w:rsid w:val="003158DA"/>
    <w:rsid w:val="00315939"/>
    <w:rsid w:val="00315963"/>
    <w:rsid w:val="00315987"/>
    <w:rsid w:val="003159EB"/>
    <w:rsid w:val="003159FC"/>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517"/>
    <w:rsid w:val="0031655E"/>
    <w:rsid w:val="0031657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F1"/>
    <w:rsid w:val="0032425C"/>
    <w:rsid w:val="0032429A"/>
    <w:rsid w:val="00324321"/>
    <w:rsid w:val="0032433D"/>
    <w:rsid w:val="00324399"/>
    <w:rsid w:val="0032445C"/>
    <w:rsid w:val="00324516"/>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D"/>
    <w:rsid w:val="0033191A"/>
    <w:rsid w:val="00331998"/>
    <w:rsid w:val="00331A39"/>
    <w:rsid w:val="00331AF8"/>
    <w:rsid w:val="00331B57"/>
    <w:rsid w:val="00331BBC"/>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21"/>
    <w:rsid w:val="0033642A"/>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B8"/>
    <w:rsid w:val="00345D23"/>
    <w:rsid w:val="00345D42"/>
    <w:rsid w:val="00345D45"/>
    <w:rsid w:val="00345E0D"/>
    <w:rsid w:val="00345F6B"/>
    <w:rsid w:val="00345FE4"/>
    <w:rsid w:val="00346034"/>
    <w:rsid w:val="00346042"/>
    <w:rsid w:val="00346049"/>
    <w:rsid w:val="0034604F"/>
    <w:rsid w:val="00346073"/>
    <w:rsid w:val="003460CA"/>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F4"/>
    <w:rsid w:val="00371909"/>
    <w:rsid w:val="00371935"/>
    <w:rsid w:val="003719F5"/>
    <w:rsid w:val="00371A12"/>
    <w:rsid w:val="00371AAA"/>
    <w:rsid w:val="00371AF8"/>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DE"/>
    <w:rsid w:val="003732F7"/>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A82"/>
    <w:rsid w:val="00380B3E"/>
    <w:rsid w:val="00380BC6"/>
    <w:rsid w:val="00380C1B"/>
    <w:rsid w:val="00380C7A"/>
    <w:rsid w:val="00380D65"/>
    <w:rsid w:val="00380DAA"/>
    <w:rsid w:val="00380DC8"/>
    <w:rsid w:val="00380E3F"/>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AA"/>
    <w:rsid w:val="00381DB9"/>
    <w:rsid w:val="00381E60"/>
    <w:rsid w:val="00381EB2"/>
    <w:rsid w:val="00381EDE"/>
    <w:rsid w:val="00381EF9"/>
    <w:rsid w:val="00381F0F"/>
    <w:rsid w:val="00381F10"/>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F3"/>
    <w:rsid w:val="003928D7"/>
    <w:rsid w:val="003928E1"/>
    <w:rsid w:val="00392910"/>
    <w:rsid w:val="0039291A"/>
    <w:rsid w:val="00392963"/>
    <w:rsid w:val="003929AD"/>
    <w:rsid w:val="003929C0"/>
    <w:rsid w:val="00392B6C"/>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E7"/>
    <w:rsid w:val="003A6090"/>
    <w:rsid w:val="003A6095"/>
    <w:rsid w:val="003A60DB"/>
    <w:rsid w:val="003A616D"/>
    <w:rsid w:val="003A616F"/>
    <w:rsid w:val="003A61B8"/>
    <w:rsid w:val="003A621C"/>
    <w:rsid w:val="003A62BC"/>
    <w:rsid w:val="003A63B1"/>
    <w:rsid w:val="003A641F"/>
    <w:rsid w:val="003A6462"/>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B3"/>
    <w:rsid w:val="003A7AF7"/>
    <w:rsid w:val="003A7AFC"/>
    <w:rsid w:val="003A7B40"/>
    <w:rsid w:val="003A7BAD"/>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D28"/>
    <w:rsid w:val="003B0D73"/>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49"/>
    <w:rsid w:val="003B2859"/>
    <w:rsid w:val="003B29D7"/>
    <w:rsid w:val="003B29E9"/>
    <w:rsid w:val="003B2A35"/>
    <w:rsid w:val="003B2ABD"/>
    <w:rsid w:val="003B2B7D"/>
    <w:rsid w:val="003B2C4E"/>
    <w:rsid w:val="003B2C68"/>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A"/>
    <w:rsid w:val="003B3B49"/>
    <w:rsid w:val="003B3BB0"/>
    <w:rsid w:val="003B3CBE"/>
    <w:rsid w:val="003B3CD6"/>
    <w:rsid w:val="003B3D4C"/>
    <w:rsid w:val="003B3DE5"/>
    <w:rsid w:val="003B3E46"/>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DA"/>
    <w:rsid w:val="003C7029"/>
    <w:rsid w:val="003C703B"/>
    <w:rsid w:val="003C7046"/>
    <w:rsid w:val="003C707B"/>
    <w:rsid w:val="003C70B5"/>
    <w:rsid w:val="003C7225"/>
    <w:rsid w:val="003C741A"/>
    <w:rsid w:val="003C743D"/>
    <w:rsid w:val="003C7442"/>
    <w:rsid w:val="003C7453"/>
    <w:rsid w:val="003C74C4"/>
    <w:rsid w:val="003C74FE"/>
    <w:rsid w:val="003C7567"/>
    <w:rsid w:val="003C7692"/>
    <w:rsid w:val="003C7830"/>
    <w:rsid w:val="003C7917"/>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C1E"/>
    <w:rsid w:val="003D0C49"/>
    <w:rsid w:val="003D0C9E"/>
    <w:rsid w:val="003D0D33"/>
    <w:rsid w:val="003D0D69"/>
    <w:rsid w:val="003D0D9F"/>
    <w:rsid w:val="003D0E16"/>
    <w:rsid w:val="003D0EE5"/>
    <w:rsid w:val="003D0F7A"/>
    <w:rsid w:val="003D0F7D"/>
    <w:rsid w:val="003D104B"/>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67"/>
    <w:rsid w:val="003E3482"/>
    <w:rsid w:val="003E348E"/>
    <w:rsid w:val="003E3495"/>
    <w:rsid w:val="003E34C9"/>
    <w:rsid w:val="003E358A"/>
    <w:rsid w:val="003E373B"/>
    <w:rsid w:val="003E38BB"/>
    <w:rsid w:val="003E392B"/>
    <w:rsid w:val="003E392C"/>
    <w:rsid w:val="003E3937"/>
    <w:rsid w:val="003E3994"/>
    <w:rsid w:val="003E3997"/>
    <w:rsid w:val="003E39B7"/>
    <w:rsid w:val="003E3A12"/>
    <w:rsid w:val="003E3B08"/>
    <w:rsid w:val="003E3B18"/>
    <w:rsid w:val="003E3BE2"/>
    <w:rsid w:val="003E3BF0"/>
    <w:rsid w:val="003E3C3D"/>
    <w:rsid w:val="003E3CD0"/>
    <w:rsid w:val="003E3CF3"/>
    <w:rsid w:val="003E3D75"/>
    <w:rsid w:val="003E3E22"/>
    <w:rsid w:val="003E3E2E"/>
    <w:rsid w:val="003E3E72"/>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55B"/>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1DF3"/>
    <w:rsid w:val="00401E81"/>
    <w:rsid w:val="004020E0"/>
    <w:rsid w:val="0040220A"/>
    <w:rsid w:val="00402214"/>
    <w:rsid w:val="00402223"/>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44"/>
    <w:rsid w:val="00402D7A"/>
    <w:rsid w:val="00402E7F"/>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F1"/>
    <w:rsid w:val="00421F15"/>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E9"/>
    <w:rsid w:val="00424188"/>
    <w:rsid w:val="0042429A"/>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2"/>
    <w:rsid w:val="004313BD"/>
    <w:rsid w:val="004313ED"/>
    <w:rsid w:val="0043149E"/>
    <w:rsid w:val="004315BF"/>
    <w:rsid w:val="00431776"/>
    <w:rsid w:val="004317E8"/>
    <w:rsid w:val="0043181B"/>
    <w:rsid w:val="00431842"/>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98"/>
    <w:rsid w:val="004336EE"/>
    <w:rsid w:val="004337A5"/>
    <w:rsid w:val="004337DA"/>
    <w:rsid w:val="00433805"/>
    <w:rsid w:val="0043382D"/>
    <w:rsid w:val="004338B7"/>
    <w:rsid w:val="00433A17"/>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D40"/>
    <w:rsid w:val="00461F48"/>
    <w:rsid w:val="00461F77"/>
    <w:rsid w:val="00462011"/>
    <w:rsid w:val="00462065"/>
    <w:rsid w:val="004620BF"/>
    <w:rsid w:val="0046222E"/>
    <w:rsid w:val="004622F2"/>
    <w:rsid w:val="00462308"/>
    <w:rsid w:val="0046230D"/>
    <w:rsid w:val="004623A4"/>
    <w:rsid w:val="004623AB"/>
    <w:rsid w:val="00462431"/>
    <w:rsid w:val="0046247A"/>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1D"/>
    <w:rsid w:val="00463563"/>
    <w:rsid w:val="00463581"/>
    <w:rsid w:val="00463595"/>
    <w:rsid w:val="00463786"/>
    <w:rsid w:val="004637A3"/>
    <w:rsid w:val="0046383C"/>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98"/>
    <w:rsid w:val="004844B2"/>
    <w:rsid w:val="004845E5"/>
    <w:rsid w:val="004846E6"/>
    <w:rsid w:val="00484750"/>
    <w:rsid w:val="00484773"/>
    <w:rsid w:val="00484817"/>
    <w:rsid w:val="004848D5"/>
    <w:rsid w:val="00484909"/>
    <w:rsid w:val="0048490C"/>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7"/>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D0"/>
    <w:rsid w:val="004B21BE"/>
    <w:rsid w:val="004B2241"/>
    <w:rsid w:val="004B23D3"/>
    <w:rsid w:val="004B2481"/>
    <w:rsid w:val="004B25AC"/>
    <w:rsid w:val="004B261C"/>
    <w:rsid w:val="004B26A5"/>
    <w:rsid w:val="004B26C0"/>
    <w:rsid w:val="004B2704"/>
    <w:rsid w:val="004B272E"/>
    <w:rsid w:val="004B2754"/>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1FD"/>
    <w:rsid w:val="004B525A"/>
    <w:rsid w:val="004B5310"/>
    <w:rsid w:val="004B5369"/>
    <w:rsid w:val="004B5371"/>
    <w:rsid w:val="004B5413"/>
    <w:rsid w:val="004B5418"/>
    <w:rsid w:val="004B55CC"/>
    <w:rsid w:val="004B5778"/>
    <w:rsid w:val="004B57CE"/>
    <w:rsid w:val="004B57F6"/>
    <w:rsid w:val="004B599B"/>
    <w:rsid w:val="004B59CB"/>
    <w:rsid w:val="004B5A40"/>
    <w:rsid w:val="004B5AF0"/>
    <w:rsid w:val="004B5BAC"/>
    <w:rsid w:val="004B5BED"/>
    <w:rsid w:val="004B5C06"/>
    <w:rsid w:val="004B5C08"/>
    <w:rsid w:val="004B5D48"/>
    <w:rsid w:val="004B5D69"/>
    <w:rsid w:val="004B5FAC"/>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70"/>
    <w:rsid w:val="004E5415"/>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9B9"/>
    <w:rsid w:val="00501AC4"/>
    <w:rsid w:val="00501AF8"/>
    <w:rsid w:val="00501B0B"/>
    <w:rsid w:val="00501BCD"/>
    <w:rsid w:val="00501BD6"/>
    <w:rsid w:val="00501C3C"/>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C44"/>
    <w:rsid w:val="00503C45"/>
    <w:rsid w:val="00503C81"/>
    <w:rsid w:val="00503CFF"/>
    <w:rsid w:val="00503E0E"/>
    <w:rsid w:val="00503F31"/>
    <w:rsid w:val="00503F98"/>
    <w:rsid w:val="00503F9B"/>
    <w:rsid w:val="00503FD8"/>
    <w:rsid w:val="00504065"/>
    <w:rsid w:val="00504151"/>
    <w:rsid w:val="0050416B"/>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934"/>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16"/>
    <w:rsid w:val="00535229"/>
    <w:rsid w:val="00535313"/>
    <w:rsid w:val="00535369"/>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BE"/>
    <w:rsid w:val="0054161D"/>
    <w:rsid w:val="00541624"/>
    <w:rsid w:val="00541653"/>
    <w:rsid w:val="00541668"/>
    <w:rsid w:val="005416A7"/>
    <w:rsid w:val="005416B3"/>
    <w:rsid w:val="005416EF"/>
    <w:rsid w:val="005416F3"/>
    <w:rsid w:val="0054180F"/>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7AB"/>
    <w:rsid w:val="0054785A"/>
    <w:rsid w:val="005478B8"/>
    <w:rsid w:val="005479A7"/>
    <w:rsid w:val="005479B1"/>
    <w:rsid w:val="00547A6D"/>
    <w:rsid w:val="00547A9C"/>
    <w:rsid w:val="00547C89"/>
    <w:rsid w:val="00547E8D"/>
    <w:rsid w:val="00547F44"/>
    <w:rsid w:val="00547FB9"/>
    <w:rsid w:val="00550008"/>
    <w:rsid w:val="0055001F"/>
    <w:rsid w:val="00550059"/>
    <w:rsid w:val="0055009A"/>
    <w:rsid w:val="00550145"/>
    <w:rsid w:val="005501A7"/>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5F"/>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89"/>
    <w:rsid w:val="005858B1"/>
    <w:rsid w:val="00585910"/>
    <w:rsid w:val="005859E2"/>
    <w:rsid w:val="00585A10"/>
    <w:rsid w:val="00585AEB"/>
    <w:rsid w:val="00585B7E"/>
    <w:rsid w:val="00585B82"/>
    <w:rsid w:val="00585BF3"/>
    <w:rsid w:val="00585CB4"/>
    <w:rsid w:val="00585CDD"/>
    <w:rsid w:val="00585D25"/>
    <w:rsid w:val="00585D77"/>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22B"/>
    <w:rsid w:val="005903DE"/>
    <w:rsid w:val="0059040A"/>
    <w:rsid w:val="0059043E"/>
    <w:rsid w:val="00590460"/>
    <w:rsid w:val="00590506"/>
    <w:rsid w:val="0059052C"/>
    <w:rsid w:val="00590709"/>
    <w:rsid w:val="005907AD"/>
    <w:rsid w:val="00590941"/>
    <w:rsid w:val="00590997"/>
    <w:rsid w:val="00590A67"/>
    <w:rsid w:val="00590B7E"/>
    <w:rsid w:val="00590BED"/>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6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9B"/>
    <w:rsid w:val="005B0DF1"/>
    <w:rsid w:val="005B0E54"/>
    <w:rsid w:val="005B0F0F"/>
    <w:rsid w:val="005B0F22"/>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54"/>
    <w:rsid w:val="005B5E91"/>
    <w:rsid w:val="005B5F65"/>
    <w:rsid w:val="005B5F7C"/>
    <w:rsid w:val="005B5FB2"/>
    <w:rsid w:val="005B605E"/>
    <w:rsid w:val="005B61A5"/>
    <w:rsid w:val="005B61F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3011"/>
    <w:rsid w:val="005D3036"/>
    <w:rsid w:val="005D30AF"/>
    <w:rsid w:val="005D30BC"/>
    <w:rsid w:val="005D3148"/>
    <w:rsid w:val="005D3164"/>
    <w:rsid w:val="005D31E0"/>
    <w:rsid w:val="005D3278"/>
    <w:rsid w:val="005D32C9"/>
    <w:rsid w:val="005D342D"/>
    <w:rsid w:val="005D354C"/>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403"/>
    <w:rsid w:val="005E05A4"/>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2BE"/>
    <w:rsid w:val="005E132E"/>
    <w:rsid w:val="005E132F"/>
    <w:rsid w:val="005E1404"/>
    <w:rsid w:val="005E1426"/>
    <w:rsid w:val="005E167C"/>
    <w:rsid w:val="005E16B8"/>
    <w:rsid w:val="005E1713"/>
    <w:rsid w:val="005E17E0"/>
    <w:rsid w:val="005E19C2"/>
    <w:rsid w:val="005E19F2"/>
    <w:rsid w:val="005E1A70"/>
    <w:rsid w:val="005E1AB0"/>
    <w:rsid w:val="005E1B78"/>
    <w:rsid w:val="005E1C48"/>
    <w:rsid w:val="005E1C4B"/>
    <w:rsid w:val="005E1C67"/>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912"/>
    <w:rsid w:val="005E2922"/>
    <w:rsid w:val="005E295D"/>
    <w:rsid w:val="005E298D"/>
    <w:rsid w:val="005E2999"/>
    <w:rsid w:val="005E29EF"/>
    <w:rsid w:val="005E2A0B"/>
    <w:rsid w:val="005E2A1B"/>
    <w:rsid w:val="005E2B4E"/>
    <w:rsid w:val="005E2BF0"/>
    <w:rsid w:val="005E2C92"/>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DA2"/>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7E"/>
    <w:rsid w:val="005E60CD"/>
    <w:rsid w:val="005E6125"/>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9F"/>
    <w:rsid w:val="00615846"/>
    <w:rsid w:val="0061587C"/>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A0A"/>
    <w:rsid w:val="00636A0D"/>
    <w:rsid w:val="00636A25"/>
    <w:rsid w:val="00636A5B"/>
    <w:rsid w:val="00636B93"/>
    <w:rsid w:val="00636BE3"/>
    <w:rsid w:val="00636CF8"/>
    <w:rsid w:val="00636D31"/>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9B"/>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ABE"/>
    <w:rsid w:val="00653ACE"/>
    <w:rsid w:val="00653B6C"/>
    <w:rsid w:val="00653B94"/>
    <w:rsid w:val="00653C25"/>
    <w:rsid w:val="00653CA7"/>
    <w:rsid w:val="00653D29"/>
    <w:rsid w:val="00653D8A"/>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C20"/>
    <w:rsid w:val="00661C3B"/>
    <w:rsid w:val="00661C92"/>
    <w:rsid w:val="00661EA0"/>
    <w:rsid w:val="00661ECD"/>
    <w:rsid w:val="00661F75"/>
    <w:rsid w:val="006620F2"/>
    <w:rsid w:val="00662110"/>
    <w:rsid w:val="00662134"/>
    <w:rsid w:val="006621EF"/>
    <w:rsid w:val="006622AF"/>
    <w:rsid w:val="006622C5"/>
    <w:rsid w:val="00662307"/>
    <w:rsid w:val="00662382"/>
    <w:rsid w:val="00662496"/>
    <w:rsid w:val="00662508"/>
    <w:rsid w:val="006625F8"/>
    <w:rsid w:val="00662621"/>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B49"/>
    <w:rsid w:val="00666B4D"/>
    <w:rsid w:val="00666B61"/>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70061"/>
    <w:rsid w:val="006700A6"/>
    <w:rsid w:val="006700C8"/>
    <w:rsid w:val="0067011F"/>
    <w:rsid w:val="0067012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E0C"/>
    <w:rsid w:val="00674E46"/>
    <w:rsid w:val="00674E75"/>
    <w:rsid w:val="00674E7C"/>
    <w:rsid w:val="00674E9D"/>
    <w:rsid w:val="00674EC5"/>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7E"/>
    <w:rsid w:val="00682ABB"/>
    <w:rsid w:val="00682B30"/>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7DA"/>
    <w:rsid w:val="0068690E"/>
    <w:rsid w:val="0068696E"/>
    <w:rsid w:val="006869E4"/>
    <w:rsid w:val="00686AA3"/>
    <w:rsid w:val="00686BFB"/>
    <w:rsid w:val="00686C42"/>
    <w:rsid w:val="00686EE1"/>
    <w:rsid w:val="00686F4A"/>
    <w:rsid w:val="00687082"/>
    <w:rsid w:val="006870FD"/>
    <w:rsid w:val="0068716A"/>
    <w:rsid w:val="00687243"/>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E2A"/>
    <w:rsid w:val="00694E37"/>
    <w:rsid w:val="00694E56"/>
    <w:rsid w:val="00694F88"/>
    <w:rsid w:val="00694F9F"/>
    <w:rsid w:val="00694FFB"/>
    <w:rsid w:val="00695006"/>
    <w:rsid w:val="0069505A"/>
    <w:rsid w:val="00695130"/>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F28"/>
    <w:rsid w:val="00695FDD"/>
    <w:rsid w:val="00696014"/>
    <w:rsid w:val="0069603B"/>
    <w:rsid w:val="006960FD"/>
    <w:rsid w:val="00696100"/>
    <w:rsid w:val="006962B4"/>
    <w:rsid w:val="0069632C"/>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D1"/>
    <w:rsid w:val="006B29DF"/>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A4"/>
    <w:rsid w:val="006C5404"/>
    <w:rsid w:val="006C54C6"/>
    <w:rsid w:val="006C54FB"/>
    <w:rsid w:val="006C55AF"/>
    <w:rsid w:val="006C5694"/>
    <w:rsid w:val="006C57AB"/>
    <w:rsid w:val="006C5822"/>
    <w:rsid w:val="006C5998"/>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6B"/>
    <w:rsid w:val="006D57A6"/>
    <w:rsid w:val="006D580A"/>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817"/>
    <w:rsid w:val="006D78CC"/>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569"/>
    <w:rsid w:val="006E0599"/>
    <w:rsid w:val="006E05B8"/>
    <w:rsid w:val="006E06DD"/>
    <w:rsid w:val="006E0757"/>
    <w:rsid w:val="006E076D"/>
    <w:rsid w:val="006E08DD"/>
    <w:rsid w:val="006E09CB"/>
    <w:rsid w:val="006E09F9"/>
    <w:rsid w:val="006E0A10"/>
    <w:rsid w:val="006E0A5B"/>
    <w:rsid w:val="006E0B04"/>
    <w:rsid w:val="006E0B2B"/>
    <w:rsid w:val="006E0C32"/>
    <w:rsid w:val="006E0D48"/>
    <w:rsid w:val="006E0DAC"/>
    <w:rsid w:val="006E0DB7"/>
    <w:rsid w:val="006E0DCD"/>
    <w:rsid w:val="006E0DD1"/>
    <w:rsid w:val="006E0EB6"/>
    <w:rsid w:val="006E0F49"/>
    <w:rsid w:val="006E0F51"/>
    <w:rsid w:val="006E0FCE"/>
    <w:rsid w:val="006E102C"/>
    <w:rsid w:val="006E10D9"/>
    <w:rsid w:val="006E10DA"/>
    <w:rsid w:val="006E11D7"/>
    <w:rsid w:val="006E12C3"/>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FB"/>
    <w:rsid w:val="006E581B"/>
    <w:rsid w:val="006E58C7"/>
    <w:rsid w:val="006E58D8"/>
    <w:rsid w:val="006E5906"/>
    <w:rsid w:val="006E5975"/>
    <w:rsid w:val="006E598F"/>
    <w:rsid w:val="006E59EB"/>
    <w:rsid w:val="006E5A0D"/>
    <w:rsid w:val="006E5A81"/>
    <w:rsid w:val="006E5A83"/>
    <w:rsid w:val="006E5BAC"/>
    <w:rsid w:val="006E5C02"/>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6D"/>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42"/>
    <w:rsid w:val="00734D5B"/>
    <w:rsid w:val="00734D5C"/>
    <w:rsid w:val="00734F4D"/>
    <w:rsid w:val="00734F6E"/>
    <w:rsid w:val="00734F73"/>
    <w:rsid w:val="00734F97"/>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F50"/>
    <w:rsid w:val="00736FB1"/>
    <w:rsid w:val="0073702D"/>
    <w:rsid w:val="00737033"/>
    <w:rsid w:val="0073717B"/>
    <w:rsid w:val="007371EF"/>
    <w:rsid w:val="00737275"/>
    <w:rsid w:val="00737295"/>
    <w:rsid w:val="0073734E"/>
    <w:rsid w:val="007373E8"/>
    <w:rsid w:val="007373EA"/>
    <w:rsid w:val="0073749A"/>
    <w:rsid w:val="00737521"/>
    <w:rsid w:val="0073754C"/>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416"/>
    <w:rsid w:val="00766446"/>
    <w:rsid w:val="00766481"/>
    <w:rsid w:val="00766489"/>
    <w:rsid w:val="00766494"/>
    <w:rsid w:val="007665AE"/>
    <w:rsid w:val="007666C5"/>
    <w:rsid w:val="007667D8"/>
    <w:rsid w:val="007668A9"/>
    <w:rsid w:val="00766907"/>
    <w:rsid w:val="00766918"/>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8F2"/>
    <w:rsid w:val="00771A4C"/>
    <w:rsid w:val="00771AF6"/>
    <w:rsid w:val="00771BB3"/>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BB6"/>
    <w:rsid w:val="00783C3D"/>
    <w:rsid w:val="00783D25"/>
    <w:rsid w:val="00783E17"/>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59F"/>
    <w:rsid w:val="00786611"/>
    <w:rsid w:val="00786659"/>
    <w:rsid w:val="00786696"/>
    <w:rsid w:val="00786710"/>
    <w:rsid w:val="00786859"/>
    <w:rsid w:val="00786879"/>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54"/>
    <w:rsid w:val="0079759C"/>
    <w:rsid w:val="0079763C"/>
    <w:rsid w:val="00797668"/>
    <w:rsid w:val="007976F9"/>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C1"/>
    <w:rsid w:val="007A02CD"/>
    <w:rsid w:val="007A0379"/>
    <w:rsid w:val="007A03D6"/>
    <w:rsid w:val="007A0419"/>
    <w:rsid w:val="007A0423"/>
    <w:rsid w:val="007A048D"/>
    <w:rsid w:val="007A0513"/>
    <w:rsid w:val="007A0529"/>
    <w:rsid w:val="007A052F"/>
    <w:rsid w:val="007A064A"/>
    <w:rsid w:val="007A0687"/>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AD6"/>
    <w:rsid w:val="007A4BE9"/>
    <w:rsid w:val="007A4C6A"/>
    <w:rsid w:val="007A4D5E"/>
    <w:rsid w:val="007A4D99"/>
    <w:rsid w:val="007A4E1A"/>
    <w:rsid w:val="007A4E29"/>
    <w:rsid w:val="007A4F10"/>
    <w:rsid w:val="007A4F15"/>
    <w:rsid w:val="007A5190"/>
    <w:rsid w:val="007A5231"/>
    <w:rsid w:val="007A5266"/>
    <w:rsid w:val="007A528C"/>
    <w:rsid w:val="007A52D7"/>
    <w:rsid w:val="007A5383"/>
    <w:rsid w:val="007A543B"/>
    <w:rsid w:val="007A545E"/>
    <w:rsid w:val="007A546A"/>
    <w:rsid w:val="007A548C"/>
    <w:rsid w:val="007A548F"/>
    <w:rsid w:val="007A562A"/>
    <w:rsid w:val="007A563F"/>
    <w:rsid w:val="007A5670"/>
    <w:rsid w:val="007A5680"/>
    <w:rsid w:val="007A5748"/>
    <w:rsid w:val="007A57C6"/>
    <w:rsid w:val="007A583A"/>
    <w:rsid w:val="007A5870"/>
    <w:rsid w:val="007A59A7"/>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DA"/>
    <w:rsid w:val="007B0317"/>
    <w:rsid w:val="007B050C"/>
    <w:rsid w:val="007B0546"/>
    <w:rsid w:val="007B05C6"/>
    <w:rsid w:val="007B0612"/>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2"/>
    <w:rsid w:val="007B2668"/>
    <w:rsid w:val="007B266E"/>
    <w:rsid w:val="007B2678"/>
    <w:rsid w:val="007B26C4"/>
    <w:rsid w:val="007B2739"/>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B4"/>
    <w:rsid w:val="007B4548"/>
    <w:rsid w:val="007B4562"/>
    <w:rsid w:val="007B4637"/>
    <w:rsid w:val="007B46EB"/>
    <w:rsid w:val="007B475F"/>
    <w:rsid w:val="007B4766"/>
    <w:rsid w:val="007B481D"/>
    <w:rsid w:val="007B4954"/>
    <w:rsid w:val="007B499B"/>
    <w:rsid w:val="007B4A8A"/>
    <w:rsid w:val="007B4C47"/>
    <w:rsid w:val="007B4CBA"/>
    <w:rsid w:val="007B4D57"/>
    <w:rsid w:val="007B4DB5"/>
    <w:rsid w:val="007B4EDE"/>
    <w:rsid w:val="007B4F87"/>
    <w:rsid w:val="007B5099"/>
    <w:rsid w:val="007B50E3"/>
    <w:rsid w:val="007B535B"/>
    <w:rsid w:val="007B53B7"/>
    <w:rsid w:val="007B546E"/>
    <w:rsid w:val="007B54A6"/>
    <w:rsid w:val="007B54BA"/>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11"/>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8A"/>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D"/>
    <w:rsid w:val="007F253F"/>
    <w:rsid w:val="007F2635"/>
    <w:rsid w:val="007F26EE"/>
    <w:rsid w:val="007F2741"/>
    <w:rsid w:val="007F27E0"/>
    <w:rsid w:val="007F2824"/>
    <w:rsid w:val="007F29EA"/>
    <w:rsid w:val="007F2A31"/>
    <w:rsid w:val="007F2B7A"/>
    <w:rsid w:val="007F2C73"/>
    <w:rsid w:val="007F2D15"/>
    <w:rsid w:val="007F2D6C"/>
    <w:rsid w:val="007F2E00"/>
    <w:rsid w:val="007F2E5B"/>
    <w:rsid w:val="007F2E6A"/>
    <w:rsid w:val="007F2EF7"/>
    <w:rsid w:val="007F2F1D"/>
    <w:rsid w:val="007F3069"/>
    <w:rsid w:val="007F30D7"/>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C1F"/>
    <w:rsid w:val="00812CC1"/>
    <w:rsid w:val="00812DBD"/>
    <w:rsid w:val="00812E16"/>
    <w:rsid w:val="00812E99"/>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1F"/>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9F"/>
    <w:rsid w:val="008637AC"/>
    <w:rsid w:val="00863838"/>
    <w:rsid w:val="00863945"/>
    <w:rsid w:val="008639DF"/>
    <w:rsid w:val="008639EE"/>
    <w:rsid w:val="00863A2A"/>
    <w:rsid w:val="00863BD3"/>
    <w:rsid w:val="00863C51"/>
    <w:rsid w:val="00863C87"/>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EC"/>
    <w:rsid w:val="00881AFA"/>
    <w:rsid w:val="00881B8D"/>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97"/>
    <w:rsid w:val="00891B6F"/>
    <w:rsid w:val="00891B97"/>
    <w:rsid w:val="00891C26"/>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6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7E"/>
    <w:rsid w:val="008A55A4"/>
    <w:rsid w:val="008A55CC"/>
    <w:rsid w:val="008A55ED"/>
    <w:rsid w:val="008A56B7"/>
    <w:rsid w:val="008A5770"/>
    <w:rsid w:val="008A5867"/>
    <w:rsid w:val="008A588B"/>
    <w:rsid w:val="008A5895"/>
    <w:rsid w:val="008A592B"/>
    <w:rsid w:val="008A596D"/>
    <w:rsid w:val="008A59F9"/>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31E"/>
    <w:rsid w:val="008B138D"/>
    <w:rsid w:val="008B1501"/>
    <w:rsid w:val="008B1532"/>
    <w:rsid w:val="008B15CF"/>
    <w:rsid w:val="008B160D"/>
    <w:rsid w:val="008B16AA"/>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15D"/>
    <w:rsid w:val="008D217B"/>
    <w:rsid w:val="008D21DB"/>
    <w:rsid w:val="008D21FE"/>
    <w:rsid w:val="008D22E1"/>
    <w:rsid w:val="008D236D"/>
    <w:rsid w:val="008D23A2"/>
    <w:rsid w:val="008D2440"/>
    <w:rsid w:val="008D24FC"/>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5BA"/>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A5"/>
    <w:rsid w:val="00901996"/>
    <w:rsid w:val="00901B1D"/>
    <w:rsid w:val="00901B8B"/>
    <w:rsid w:val="00901BD7"/>
    <w:rsid w:val="00901C12"/>
    <w:rsid w:val="00901C61"/>
    <w:rsid w:val="00901CB8"/>
    <w:rsid w:val="00901CD4"/>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59"/>
    <w:rsid w:val="009060AC"/>
    <w:rsid w:val="00906116"/>
    <w:rsid w:val="00906187"/>
    <w:rsid w:val="009061B2"/>
    <w:rsid w:val="009061F9"/>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0E6A"/>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89"/>
    <w:rsid w:val="0091439D"/>
    <w:rsid w:val="009143A9"/>
    <w:rsid w:val="00914426"/>
    <w:rsid w:val="00914453"/>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635"/>
    <w:rsid w:val="0091666B"/>
    <w:rsid w:val="00916682"/>
    <w:rsid w:val="00916811"/>
    <w:rsid w:val="0091688F"/>
    <w:rsid w:val="009168E5"/>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78"/>
    <w:rsid w:val="00922EB6"/>
    <w:rsid w:val="00922F46"/>
    <w:rsid w:val="00922F88"/>
    <w:rsid w:val="00922FA5"/>
    <w:rsid w:val="009230DE"/>
    <w:rsid w:val="009230F8"/>
    <w:rsid w:val="009231A8"/>
    <w:rsid w:val="009231B4"/>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560"/>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AB"/>
    <w:rsid w:val="00941F03"/>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1008"/>
    <w:rsid w:val="009510A2"/>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15F"/>
    <w:rsid w:val="00954173"/>
    <w:rsid w:val="00954286"/>
    <w:rsid w:val="009542DE"/>
    <w:rsid w:val="009542DF"/>
    <w:rsid w:val="0095430E"/>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7A"/>
    <w:rsid w:val="009557A7"/>
    <w:rsid w:val="009557C0"/>
    <w:rsid w:val="009557C3"/>
    <w:rsid w:val="009558A4"/>
    <w:rsid w:val="009559C2"/>
    <w:rsid w:val="00955A08"/>
    <w:rsid w:val="00955A4F"/>
    <w:rsid w:val="00955A65"/>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2F0"/>
    <w:rsid w:val="00964302"/>
    <w:rsid w:val="009643B8"/>
    <w:rsid w:val="00964476"/>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A8"/>
    <w:rsid w:val="009679C2"/>
    <w:rsid w:val="00967A1F"/>
    <w:rsid w:val="00967A2C"/>
    <w:rsid w:val="00967B9E"/>
    <w:rsid w:val="00967D54"/>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D9"/>
    <w:rsid w:val="00972858"/>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2272"/>
    <w:rsid w:val="00982288"/>
    <w:rsid w:val="009822BC"/>
    <w:rsid w:val="009823A7"/>
    <w:rsid w:val="009823D5"/>
    <w:rsid w:val="009823FA"/>
    <w:rsid w:val="00982528"/>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4018"/>
    <w:rsid w:val="0098408B"/>
    <w:rsid w:val="00984150"/>
    <w:rsid w:val="009842FC"/>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831"/>
    <w:rsid w:val="009C485F"/>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25A"/>
    <w:rsid w:val="009F0269"/>
    <w:rsid w:val="009F0380"/>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91"/>
    <w:rsid w:val="009F316F"/>
    <w:rsid w:val="009F3171"/>
    <w:rsid w:val="009F318F"/>
    <w:rsid w:val="009F31B9"/>
    <w:rsid w:val="009F31BB"/>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3A3"/>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EB"/>
    <w:rsid w:val="00A06C30"/>
    <w:rsid w:val="00A06C60"/>
    <w:rsid w:val="00A06C9A"/>
    <w:rsid w:val="00A06CE1"/>
    <w:rsid w:val="00A06D56"/>
    <w:rsid w:val="00A06DA3"/>
    <w:rsid w:val="00A06E00"/>
    <w:rsid w:val="00A06E54"/>
    <w:rsid w:val="00A07080"/>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1D2"/>
    <w:rsid w:val="00A30438"/>
    <w:rsid w:val="00A30577"/>
    <w:rsid w:val="00A3057D"/>
    <w:rsid w:val="00A3059A"/>
    <w:rsid w:val="00A305CE"/>
    <w:rsid w:val="00A30612"/>
    <w:rsid w:val="00A30615"/>
    <w:rsid w:val="00A30709"/>
    <w:rsid w:val="00A30B2E"/>
    <w:rsid w:val="00A30B5F"/>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4115"/>
    <w:rsid w:val="00A3414F"/>
    <w:rsid w:val="00A34192"/>
    <w:rsid w:val="00A341E9"/>
    <w:rsid w:val="00A341FA"/>
    <w:rsid w:val="00A342A8"/>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26"/>
    <w:rsid w:val="00A37D9B"/>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2D"/>
    <w:rsid w:val="00A4399C"/>
    <w:rsid w:val="00A43A45"/>
    <w:rsid w:val="00A43A7A"/>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62"/>
    <w:rsid w:val="00A542CD"/>
    <w:rsid w:val="00A5438D"/>
    <w:rsid w:val="00A543A3"/>
    <w:rsid w:val="00A543AF"/>
    <w:rsid w:val="00A543FB"/>
    <w:rsid w:val="00A544CC"/>
    <w:rsid w:val="00A544D9"/>
    <w:rsid w:val="00A5452D"/>
    <w:rsid w:val="00A54639"/>
    <w:rsid w:val="00A54664"/>
    <w:rsid w:val="00A54672"/>
    <w:rsid w:val="00A546CC"/>
    <w:rsid w:val="00A54805"/>
    <w:rsid w:val="00A5481D"/>
    <w:rsid w:val="00A54836"/>
    <w:rsid w:val="00A5489D"/>
    <w:rsid w:val="00A548C6"/>
    <w:rsid w:val="00A54A07"/>
    <w:rsid w:val="00A54A46"/>
    <w:rsid w:val="00A54A87"/>
    <w:rsid w:val="00A54AB9"/>
    <w:rsid w:val="00A54ABC"/>
    <w:rsid w:val="00A54BB9"/>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7C"/>
    <w:rsid w:val="00A75529"/>
    <w:rsid w:val="00A75564"/>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E1C"/>
    <w:rsid w:val="00A91E93"/>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441"/>
    <w:rsid w:val="00A95450"/>
    <w:rsid w:val="00A95566"/>
    <w:rsid w:val="00A95665"/>
    <w:rsid w:val="00A9566E"/>
    <w:rsid w:val="00A956FF"/>
    <w:rsid w:val="00A95773"/>
    <w:rsid w:val="00A958BE"/>
    <w:rsid w:val="00A95A92"/>
    <w:rsid w:val="00A95AA8"/>
    <w:rsid w:val="00A95B22"/>
    <w:rsid w:val="00A95B3C"/>
    <w:rsid w:val="00A95B86"/>
    <w:rsid w:val="00A95BBF"/>
    <w:rsid w:val="00A95C41"/>
    <w:rsid w:val="00A95DEA"/>
    <w:rsid w:val="00A95E52"/>
    <w:rsid w:val="00A95EE1"/>
    <w:rsid w:val="00A95F14"/>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20"/>
    <w:rsid w:val="00AB3BB4"/>
    <w:rsid w:val="00AB3BCE"/>
    <w:rsid w:val="00AB3C5B"/>
    <w:rsid w:val="00AB3E17"/>
    <w:rsid w:val="00AB3F33"/>
    <w:rsid w:val="00AB3F3B"/>
    <w:rsid w:val="00AB4092"/>
    <w:rsid w:val="00AB40DB"/>
    <w:rsid w:val="00AB413F"/>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FD"/>
    <w:rsid w:val="00AD3100"/>
    <w:rsid w:val="00AD31C9"/>
    <w:rsid w:val="00AD3231"/>
    <w:rsid w:val="00AD3239"/>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33B"/>
    <w:rsid w:val="00AE0458"/>
    <w:rsid w:val="00AE04FA"/>
    <w:rsid w:val="00AE0510"/>
    <w:rsid w:val="00AE0519"/>
    <w:rsid w:val="00AE05AC"/>
    <w:rsid w:val="00AE05EE"/>
    <w:rsid w:val="00AE063A"/>
    <w:rsid w:val="00AE063E"/>
    <w:rsid w:val="00AE0655"/>
    <w:rsid w:val="00AE06F6"/>
    <w:rsid w:val="00AE078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332"/>
    <w:rsid w:val="00AF634F"/>
    <w:rsid w:val="00AF649E"/>
    <w:rsid w:val="00AF6502"/>
    <w:rsid w:val="00AF6581"/>
    <w:rsid w:val="00AF65E9"/>
    <w:rsid w:val="00AF6676"/>
    <w:rsid w:val="00AF66B4"/>
    <w:rsid w:val="00AF6763"/>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80"/>
    <w:rsid w:val="00B028C3"/>
    <w:rsid w:val="00B02933"/>
    <w:rsid w:val="00B02A61"/>
    <w:rsid w:val="00B02AB9"/>
    <w:rsid w:val="00B02ADA"/>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B9"/>
    <w:rsid w:val="00B178F8"/>
    <w:rsid w:val="00B17978"/>
    <w:rsid w:val="00B17999"/>
    <w:rsid w:val="00B179EC"/>
    <w:rsid w:val="00B17AB3"/>
    <w:rsid w:val="00B17B70"/>
    <w:rsid w:val="00B17C67"/>
    <w:rsid w:val="00B17CF2"/>
    <w:rsid w:val="00B17CFB"/>
    <w:rsid w:val="00B17D92"/>
    <w:rsid w:val="00B17DE4"/>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66"/>
    <w:rsid w:val="00B354B6"/>
    <w:rsid w:val="00B354B9"/>
    <w:rsid w:val="00B35585"/>
    <w:rsid w:val="00B3559F"/>
    <w:rsid w:val="00B355EA"/>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D9"/>
    <w:rsid w:val="00B37BF9"/>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A09"/>
    <w:rsid w:val="00B46A1A"/>
    <w:rsid w:val="00B46A53"/>
    <w:rsid w:val="00B46AAA"/>
    <w:rsid w:val="00B46AFF"/>
    <w:rsid w:val="00B46B6D"/>
    <w:rsid w:val="00B46CBD"/>
    <w:rsid w:val="00B46CCE"/>
    <w:rsid w:val="00B46CFE"/>
    <w:rsid w:val="00B46E08"/>
    <w:rsid w:val="00B46E27"/>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563"/>
    <w:rsid w:val="00B506EA"/>
    <w:rsid w:val="00B50765"/>
    <w:rsid w:val="00B50777"/>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E9"/>
    <w:rsid w:val="00B53BF6"/>
    <w:rsid w:val="00B53C2F"/>
    <w:rsid w:val="00B53D0C"/>
    <w:rsid w:val="00B53D0F"/>
    <w:rsid w:val="00B53D32"/>
    <w:rsid w:val="00B53DD4"/>
    <w:rsid w:val="00B53DDA"/>
    <w:rsid w:val="00B53E1C"/>
    <w:rsid w:val="00B53F07"/>
    <w:rsid w:val="00B53F0B"/>
    <w:rsid w:val="00B53FA1"/>
    <w:rsid w:val="00B5401E"/>
    <w:rsid w:val="00B5408A"/>
    <w:rsid w:val="00B540FC"/>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77"/>
    <w:rsid w:val="00B5529E"/>
    <w:rsid w:val="00B55371"/>
    <w:rsid w:val="00B5539E"/>
    <w:rsid w:val="00B5540E"/>
    <w:rsid w:val="00B554C2"/>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29B"/>
    <w:rsid w:val="00B61420"/>
    <w:rsid w:val="00B61431"/>
    <w:rsid w:val="00B6146E"/>
    <w:rsid w:val="00B614D7"/>
    <w:rsid w:val="00B61515"/>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E"/>
    <w:rsid w:val="00B62616"/>
    <w:rsid w:val="00B626BD"/>
    <w:rsid w:val="00B626D9"/>
    <w:rsid w:val="00B627F8"/>
    <w:rsid w:val="00B62837"/>
    <w:rsid w:val="00B62867"/>
    <w:rsid w:val="00B628B5"/>
    <w:rsid w:val="00B62903"/>
    <w:rsid w:val="00B62961"/>
    <w:rsid w:val="00B62AA2"/>
    <w:rsid w:val="00B62AFF"/>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A4"/>
    <w:rsid w:val="00B753B4"/>
    <w:rsid w:val="00B753F3"/>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A3E"/>
    <w:rsid w:val="00B84C4D"/>
    <w:rsid w:val="00B84C98"/>
    <w:rsid w:val="00B84D1B"/>
    <w:rsid w:val="00B84DBB"/>
    <w:rsid w:val="00B84DC2"/>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E7"/>
    <w:rsid w:val="00B87734"/>
    <w:rsid w:val="00B877D8"/>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A87"/>
    <w:rsid w:val="00B90BE9"/>
    <w:rsid w:val="00B90C0E"/>
    <w:rsid w:val="00B90C7A"/>
    <w:rsid w:val="00B90CAA"/>
    <w:rsid w:val="00B90CBD"/>
    <w:rsid w:val="00B90D42"/>
    <w:rsid w:val="00B9102E"/>
    <w:rsid w:val="00B91156"/>
    <w:rsid w:val="00B9120B"/>
    <w:rsid w:val="00B9126B"/>
    <w:rsid w:val="00B91283"/>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3"/>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91"/>
    <w:rsid w:val="00B93FFD"/>
    <w:rsid w:val="00B940CB"/>
    <w:rsid w:val="00B940FD"/>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7D5"/>
    <w:rsid w:val="00BA48D1"/>
    <w:rsid w:val="00BA4987"/>
    <w:rsid w:val="00BA499A"/>
    <w:rsid w:val="00BA49B2"/>
    <w:rsid w:val="00BA4A26"/>
    <w:rsid w:val="00BA4A64"/>
    <w:rsid w:val="00BA4A6B"/>
    <w:rsid w:val="00BA4B12"/>
    <w:rsid w:val="00BA4B48"/>
    <w:rsid w:val="00BA4BE0"/>
    <w:rsid w:val="00BA4C18"/>
    <w:rsid w:val="00BA4D2D"/>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9C"/>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376"/>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9"/>
    <w:rsid w:val="00BD58C8"/>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59"/>
    <w:rsid w:val="00C079B4"/>
    <w:rsid w:val="00C079CC"/>
    <w:rsid w:val="00C07A2F"/>
    <w:rsid w:val="00C07B9C"/>
    <w:rsid w:val="00C07BB9"/>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423"/>
    <w:rsid w:val="00C204AA"/>
    <w:rsid w:val="00C204B4"/>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C4"/>
    <w:rsid w:val="00C24D4B"/>
    <w:rsid w:val="00C24D7D"/>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E0B"/>
    <w:rsid w:val="00C45E1A"/>
    <w:rsid w:val="00C45E6E"/>
    <w:rsid w:val="00C45E96"/>
    <w:rsid w:val="00C45F99"/>
    <w:rsid w:val="00C45FE9"/>
    <w:rsid w:val="00C46042"/>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528"/>
    <w:rsid w:val="00C55561"/>
    <w:rsid w:val="00C555D3"/>
    <w:rsid w:val="00C555DA"/>
    <w:rsid w:val="00C555E2"/>
    <w:rsid w:val="00C555F6"/>
    <w:rsid w:val="00C556EE"/>
    <w:rsid w:val="00C5571C"/>
    <w:rsid w:val="00C55753"/>
    <w:rsid w:val="00C5579D"/>
    <w:rsid w:val="00C557F9"/>
    <w:rsid w:val="00C5582F"/>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60180"/>
    <w:rsid w:val="00C601E0"/>
    <w:rsid w:val="00C601FA"/>
    <w:rsid w:val="00C6020B"/>
    <w:rsid w:val="00C60229"/>
    <w:rsid w:val="00C602FB"/>
    <w:rsid w:val="00C603B7"/>
    <w:rsid w:val="00C603DE"/>
    <w:rsid w:val="00C603EF"/>
    <w:rsid w:val="00C60417"/>
    <w:rsid w:val="00C60458"/>
    <w:rsid w:val="00C605C6"/>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40"/>
    <w:rsid w:val="00C617D3"/>
    <w:rsid w:val="00C6185B"/>
    <w:rsid w:val="00C6186C"/>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5A3"/>
    <w:rsid w:val="00C62643"/>
    <w:rsid w:val="00C626D4"/>
    <w:rsid w:val="00C628C3"/>
    <w:rsid w:val="00C628EE"/>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79"/>
    <w:rsid w:val="00C82C30"/>
    <w:rsid w:val="00C82D6B"/>
    <w:rsid w:val="00C82F4E"/>
    <w:rsid w:val="00C82FA2"/>
    <w:rsid w:val="00C82FFE"/>
    <w:rsid w:val="00C8302B"/>
    <w:rsid w:val="00C83086"/>
    <w:rsid w:val="00C830A5"/>
    <w:rsid w:val="00C830C5"/>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D"/>
    <w:rsid w:val="00C86A07"/>
    <w:rsid w:val="00C86A8B"/>
    <w:rsid w:val="00C86AA3"/>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BFC"/>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A2"/>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43"/>
    <w:rsid w:val="00CE14AB"/>
    <w:rsid w:val="00CE14E0"/>
    <w:rsid w:val="00CE157C"/>
    <w:rsid w:val="00CE1589"/>
    <w:rsid w:val="00CE1608"/>
    <w:rsid w:val="00CE165C"/>
    <w:rsid w:val="00CE166A"/>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61"/>
    <w:rsid w:val="00CF02EE"/>
    <w:rsid w:val="00CF032A"/>
    <w:rsid w:val="00CF037A"/>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1DC"/>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D8"/>
    <w:rsid w:val="00D301F7"/>
    <w:rsid w:val="00D302CD"/>
    <w:rsid w:val="00D303D4"/>
    <w:rsid w:val="00D3049D"/>
    <w:rsid w:val="00D304F1"/>
    <w:rsid w:val="00D304F2"/>
    <w:rsid w:val="00D306F4"/>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FF7"/>
    <w:rsid w:val="00D55061"/>
    <w:rsid w:val="00D550AD"/>
    <w:rsid w:val="00D550BA"/>
    <w:rsid w:val="00D5511F"/>
    <w:rsid w:val="00D5517B"/>
    <w:rsid w:val="00D552A0"/>
    <w:rsid w:val="00D552D4"/>
    <w:rsid w:val="00D5537F"/>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DD"/>
    <w:rsid w:val="00D66876"/>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E3"/>
    <w:rsid w:val="00D67F09"/>
    <w:rsid w:val="00D700B2"/>
    <w:rsid w:val="00D700B6"/>
    <w:rsid w:val="00D700FF"/>
    <w:rsid w:val="00D7011A"/>
    <w:rsid w:val="00D70129"/>
    <w:rsid w:val="00D70204"/>
    <w:rsid w:val="00D70233"/>
    <w:rsid w:val="00D7025B"/>
    <w:rsid w:val="00D7031D"/>
    <w:rsid w:val="00D7033A"/>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51B"/>
    <w:rsid w:val="00D77569"/>
    <w:rsid w:val="00D7759A"/>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444"/>
    <w:rsid w:val="00D92461"/>
    <w:rsid w:val="00D9247C"/>
    <w:rsid w:val="00D924C6"/>
    <w:rsid w:val="00D92730"/>
    <w:rsid w:val="00D9273C"/>
    <w:rsid w:val="00D927EF"/>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F05"/>
    <w:rsid w:val="00D94F55"/>
    <w:rsid w:val="00D95015"/>
    <w:rsid w:val="00D95145"/>
    <w:rsid w:val="00D95164"/>
    <w:rsid w:val="00D9517E"/>
    <w:rsid w:val="00D9521E"/>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C5"/>
    <w:rsid w:val="00DC68B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45"/>
    <w:rsid w:val="00DD6D69"/>
    <w:rsid w:val="00DD6DFA"/>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378"/>
    <w:rsid w:val="00DF456F"/>
    <w:rsid w:val="00DF4615"/>
    <w:rsid w:val="00DF46C8"/>
    <w:rsid w:val="00DF47E5"/>
    <w:rsid w:val="00DF487C"/>
    <w:rsid w:val="00DF4884"/>
    <w:rsid w:val="00DF494C"/>
    <w:rsid w:val="00DF4996"/>
    <w:rsid w:val="00DF4A43"/>
    <w:rsid w:val="00DF4B05"/>
    <w:rsid w:val="00DF4B9E"/>
    <w:rsid w:val="00DF4BA2"/>
    <w:rsid w:val="00DF4BF1"/>
    <w:rsid w:val="00DF4C8E"/>
    <w:rsid w:val="00DF4D38"/>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47"/>
    <w:rsid w:val="00E014BC"/>
    <w:rsid w:val="00E01544"/>
    <w:rsid w:val="00E015ED"/>
    <w:rsid w:val="00E016AE"/>
    <w:rsid w:val="00E016CC"/>
    <w:rsid w:val="00E01704"/>
    <w:rsid w:val="00E01705"/>
    <w:rsid w:val="00E0170E"/>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116"/>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D2"/>
    <w:rsid w:val="00E26255"/>
    <w:rsid w:val="00E262E5"/>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8D"/>
    <w:rsid w:val="00E26E32"/>
    <w:rsid w:val="00E26F5F"/>
    <w:rsid w:val="00E26FBD"/>
    <w:rsid w:val="00E27083"/>
    <w:rsid w:val="00E270B4"/>
    <w:rsid w:val="00E271AF"/>
    <w:rsid w:val="00E272BA"/>
    <w:rsid w:val="00E272FA"/>
    <w:rsid w:val="00E273E0"/>
    <w:rsid w:val="00E2748F"/>
    <w:rsid w:val="00E2754B"/>
    <w:rsid w:val="00E27587"/>
    <w:rsid w:val="00E275BE"/>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2C7"/>
    <w:rsid w:val="00E34425"/>
    <w:rsid w:val="00E3442A"/>
    <w:rsid w:val="00E34485"/>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8"/>
    <w:rsid w:val="00E4178D"/>
    <w:rsid w:val="00E4178E"/>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4C"/>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81"/>
    <w:rsid w:val="00E55289"/>
    <w:rsid w:val="00E55307"/>
    <w:rsid w:val="00E55350"/>
    <w:rsid w:val="00E5542F"/>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38"/>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C5"/>
    <w:rsid w:val="00E60A2A"/>
    <w:rsid w:val="00E60A9F"/>
    <w:rsid w:val="00E60AC9"/>
    <w:rsid w:val="00E60B33"/>
    <w:rsid w:val="00E60B36"/>
    <w:rsid w:val="00E60B77"/>
    <w:rsid w:val="00E60C0D"/>
    <w:rsid w:val="00E60C58"/>
    <w:rsid w:val="00E60C7E"/>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68"/>
    <w:rsid w:val="00E62180"/>
    <w:rsid w:val="00E6219D"/>
    <w:rsid w:val="00E62215"/>
    <w:rsid w:val="00E6226F"/>
    <w:rsid w:val="00E622C3"/>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1055"/>
    <w:rsid w:val="00E71101"/>
    <w:rsid w:val="00E71248"/>
    <w:rsid w:val="00E712AB"/>
    <w:rsid w:val="00E7138A"/>
    <w:rsid w:val="00E71390"/>
    <w:rsid w:val="00E713E7"/>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5D"/>
    <w:rsid w:val="00E7308A"/>
    <w:rsid w:val="00E730BD"/>
    <w:rsid w:val="00E730D5"/>
    <w:rsid w:val="00E730E5"/>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D0A"/>
    <w:rsid w:val="00E73D67"/>
    <w:rsid w:val="00E73D72"/>
    <w:rsid w:val="00E73DF5"/>
    <w:rsid w:val="00E73E29"/>
    <w:rsid w:val="00E73E33"/>
    <w:rsid w:val="00E73E6C"/>
    <w:rsid w:val="00E74062"/>
    <w:rsid w:val="00E7412D"/>
    <w:rsid w:val="00E741BB"/>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FE"/>
    <w:rsid w:val="00E807D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65"/>
    <w:rsid w:val="00E83D7E"/>
    <w:rsid w:val="00E83E01"/>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29D"/>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F"/>
    <w:rsid w:val="00EC5FFD"/>
    <w:rsid w:val="00EC6046"/>
    <w:rsid w:val="00EC60D0"/>
    <w:rsid w:val="00EC6200"/>
    <w:rsid w:val="00EC62AB"/>
    <w:rsid w:val="00EC63BC"/>
    <w:rsid w:val="00EC63D8"/>
    <w:rsid w:val="00EC63DC"/>
    <w:rsid w:val="00EC63F2"/>
    <w:rsid w:val="00EC6425"/>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F1"/>
    <w:rsid w:val="00ED0E97"/>
    <w:rsid w:val="00ED0EEB"/>
    <w:rsid w:val="00ED0FAE"/>
    <w:rsid w:val="00ED10DE"/>
    <w:rsid w:val="00ED1110"/>
    <w:rsid w:val="00ED1187"/>
    <w:rsid w:val="00ED129D"/>
    <w:rsid w:val="00ED12F1"/>
    <w:rsid w:val="00ED13B0"/>
    <w:rsid w:val="00ED13C3"/>
    <w:rsid w:val="00ED145A"/>
    <w:rsid w:val="00ED14B4"/>
    <w:rsid w:val="00ED14E7"/>
    <w:rsid w:val="00ED14E9"/>
    <w:rsid w:val="00ED15C9"/>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8B"/>
    <w:rsid w:val="00ED6295"/>
    <w:rsid w:val="00ED629D"/>
    <w:rsid w:val="00ED62B7"/>
    <w:rsid w:val="00ED62FD"/>
    <w:rsid w:val="00ED637D"/>
    <w:rsid w:val="00ED63B2"/>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900"/>
    <w:rsid w:val="00F24906"/>
    <w:rsid w:val="00F24970"/>
    <w:rsid w:val="00F24975"/>
    <w:rsid w:val="00F24980"/>
    <w:rsid w:val="00F24A20"/>
    <w:rsid w:val="00F24A65"/>
    <w:rsid w:val="00F24B08"/>
    <w:rsid w:val="00F24B2B"/>
    <w:rsid w:val="00F24BF7"/>
    <w:rsid w:val="00F24CD5"/>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C0F"/>
    <w:rsid w:val="00F30C5D"/>
    <w:rsid w:val="00F30CD6"/>
    <w:rsid w:val="00F30CF0"/>
    <w:rsid w:val="00F30D83"/>
    <w:rsid w:val="00F30DA1"/>
    <w:rsid w:val="00F30DFB"/>
    <w:rsid w:val="00F30E1C"/>
    <w:rsid w:val="00F30F41"/>
    <w:rsid w:val="00F31119"/>
    <w:rsid w:val="00F3113F"/>
    <w:rsid w:val="00F31147"/>
    <w:rsid w:val="00F31159"/>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34B"/>
    <w:rsid w:val="00F323E0"/>
    <w:rsid w:val="00F323E9"/>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95"/>
    <w:rsid w:val="00F336E7"/>
    <w:rsid w:val="00F336F3"/>
    <w:rsid w:val="00F33751"/>
    <w:rsid w:val="00F33812"/>
    <w:rsid w:val="00F3384D"/>
    <w:rsid w:val="00F33982"/>
    <w:rsid w:val="00F33A0E"/>
    <w:rsid w:val="00F33B36"/>
    <w:rsid w:val="00F33B4A"/>
    <w:rsid w:val="00F33BC0"/>
    <w:rsid w:val="00F33BD4"/>
    <w:rsid w:val="00F33C26"/>
    <w:rsid w:val="00F33C8C"/>
    <w:rsid w:val="00F33E21"/>
    <w:rsid w:val="00F33F6F"/>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417"/>
    <w:rsid w:val="00F80428"/>
    <w:rsid w:val="00F80442"/>
    <w:rsid w:val="00F80472"/>
    <w:rsid w:val="00F804B8"/>
    <w:rsid w:val="00F804C4"/>
    <w:rsid w:val="00F804E0"/>
    <w:rsid w:val="00F8057E"/>
    <w:rsid w:val="00F806C4"/>
    <w:rsid w:val="00F806D7"/>
    <w:rsid w:val="00F806E0"/>
    <w:rsid w:val="00F807FF"/>
    <w:rsid w:val="00F80885"/>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38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CF7"/>
    <w:rsid w:val="00FB0E7F"/>
    <w:rsid w:val="00FB0E96"/>
    <w:rsid w:val="00FB0EF9"/>
    <w:rsid w:val="00FB1197"/>
    <w:rsid w:val="00FB11D8"/>
    <w:rsid w:val="00FB1216"/>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9B5"/>
    <w:rsid w:val="00FD0B6E"/>
    <w:rsid w:val="00FD0B8F"/>
    <w:rsid w:val="00FD0DE9"/>
    <w:rsid w:val="00FD0DFF"/>
    <w:rsid w:val="00FD0E95"/>
    <w:rsid w:val="00FD0EC2"/>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DE0FB"/>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ECEAC-8962-480D-8343-46C5B821E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13</Pages>
  <Words>3309</Words>
  <Characters>18864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218</cp:revision>
  <cp:lastPrinted>2022-12-04T08:10:00Z</cp:lastPrinted>
  <dcterms:created xsi:type="dcterms:W3CDTF">2023-02-20T15:30:00Z</dcterms:created>
  <dcterms:modified xsi:type="dcterms:W3CDTF">2023-02-20T22:43:00Z</dcterms:modified>
</cp:coreProperties>
</file>